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0B9" w:rsidRPr="00831936" w:rsidRDefault="00B018A3" w:rsidP="00B018A3">
      <w:pPr>
        <w:spacing w:before="67" w:after="0" w:line="322" w:lineRule="exact"/>
        <w:ind w:left="5184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31936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Приложение № </w:t>
      </w:r>
      <w:r w:rsidR="00B950B9" w:rsidRPr="00831936">
        <w:rPr>
          <w:rFonts w:ascii="Times New Roman" w:eastAsia="Times New Roman" w:hAnsi="Times New Roman" w:cs="Times New Roman"/>
          <w:bCs/>
          <w:sz w:val="28"/>
          <w:szCs w:val="28"/>
        </w:rPr>
        <w:t>2</w:t>
      </w:r>
    </w:p>
    <w:p w:rsidR="00B018A3" w:rsidRPr="00831936" w:rsidRDefault="00B018A3" w:rsidP="00B018A3">
      <w:pPr>
        <w:spacing w:before="67" w:after="0" w:line="322" w:lineRule="exact"/>
        <w:ind w:left="5184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31936">
        <w:rPr>
          <w:rFonts w:ascii="Times New Roman" w:eastAsia="Times New Roman" w:hAnsi="Times New Roman" w:cs="Times New Roman"/>
          <w:bCs/>
          <w:sz w:val="28"/>
          <w:szCs w:val="28"/>
        </w:rPr>
        <w:t xml:space="preserve"> к образовательной програ</w:t>
      </w:r>
      <w:r w:rsidR="00B950B9" w:rsidRPr="00831936">
        <w:rPr>
          <w:rFonts w:ascii="Times New Roman" w:eastAsia="Times New Roman" w:hAnsi="Times New Roman" w:cs="Times New Roman"/>
          <w:bCs/>
          <w:sz w:val="28"/>
          <w:szCs w:val="28"/>
        </w:rPr>
        <w:t>мме среднего общего образования</w:t>
      </w:r>
    </w:p>
    <w:p w:rsidR="00B950B9" w:rsidRPr="00831936" w:rsidRDefault="00B950B9" w:rsidP="00B018A3">
      <w:pPr>
        <w:spacing w:before="67" w:after="0" w:line="322" w:lineRule="exact"/>
        <w:ind w:left="518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31936">
        <w:rPr>
          <w:rFonts w:ascii="Times New Roman" w:eastAsia="Times New Roman" w:hAnsi="Times New Roman" w:cs="Times New Roman"/>
          <w:bCs/>
          <w:sz w:val="28"/>
          <w:szCs w:val="28"/>
        </w:rPr>
        <w:t>МБОУ СОШ №30</w:t>
      </w:r>
    </w:p>
    <w:p w:rsidR="00B018A3" w:rsidRPr="00831936" w:rsidRDefault="00B018A3" w:rsidP="00B018A3">
      <w:pPr>
        <w:spacing w:after="0" w:line="240" w:lineRule="exact"/>
        <w:ind w:left="816" w:right="12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018A3" w:rsidRPr="00831936" w:rsidRDefault="00B018A3" w:rsidP="00B018A3">
      <w:pPr>
        <w:spacing w:after="0" w:line="240" w:lineRule="exact"/>
        <w:ind w:left="816" w:right="12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018A3" w:rsidRPr="00831936" w:rsidRDefault="00B018A3" w:rsidP="00B018A3">
      <w:pPr>
        <w:spacing w:after="0" w:line="240" w:lineRule="exact"/>
        <w:ind w:left="816" w:right="12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018A3" w:rsidRPr="00831936" w:rsidRDefault="00B018A3" w:rsidP="00B018A3">
      <w:pPr>
        <w:spacing w:after="0" w:line="240" w:lineRule="exact"/>
        <w:ind w:left="816" w:right="12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018A3" w:rsidRPr="00831936" w:rsidRDefault="00B018A3" w:rsidP="00B018A3">
      <w:pPr>
        <w:spacing w:after="0" w:line="240" w:lineRule="exact"/>
        <w:ind w:left="816" w:right="12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018A3" w:rsidRPr="00831936" w:rsidRDefault="00B018A3" w:rsidP="00B018A3">
      <w:pPr>
        <w:spacing w:after="0" w:line="240" w:lineRule="exact"/>
        <w:ind w:left="816" w:right="12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018A3" w:rsidRPr="00831936" w:rsidRDefault="00B018A3" w:rsidP="00B018A3">
      <w:pPr>
        <w:spacing w:after="0" w:line="240" w:lineRule="exact"/>
        <w:ind w:left="816" w:right="12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018A3" w:rsidRPr="00831936" w:rsidRDefault="00B018A3" w:rsidP="00B018A3">
      <w:pPr>
        <w:spacing w:after="0" w:line="240" w:lineRule="exact"/>
        <w:ind w:left="816" w:right="12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018A3" w:rsidRPr="00831936" w:rsidRDefault="00B018A3" w:rsidP="00B018A3">
      <w:pPr>
        <w:spacing w:after="0" w:line="240" w:lineRule="exact"/>
        <w:ind w:left="816" w:right="12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D3FE0" w:rsidRDefault="00B018A3" w:rsidP="00B018A3">
      <w:pPr>
        <w:spacing w:before="58" w:after="0" w:line="552" w:lineRule="exact"/>
        <w:ind w:left="816" w:right="12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19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Рабочая программа курса внеурочной деятельности </w:t>
      </w:r>
    </w:p>
    <w:p w:rsidR="00943A9D" w:rsidRPr="00943A9D" w:rsidRDefault="00943A9D" w:rsidP="00943A9D">
      <w:pPr>
        <w:pStyle w:val="a5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общеинтеллектуальное направление</w:t>
      </w:r>
    </w:p>
    <w:p w:rsidR="007D3FE0" w:rsidRPr="00831936" w:rsidRDefault="00B018A3" w:rsidP="00B018A3">
      <w:pPr>
        <w:spacing w:before="58" w:after="0" w:line="552" w:lineRule="exact"/>
        <w:ind w:left="816" w:right="12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19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«Культура речи» </w:t>
      </w:r>
    </w:p>
    <w:p w:rsidR="00B018A3" w:rsidRPr="00831936" w:rsidRDefault="00B018A3" w:rsidP="00B018A3">
      <w:pPr>
        <w:spacing w:before="58" w:after="0" w:line="552" w:lineRule="exact"/>
        <w:ind w:left="816" w:right="12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31936">
        <w:rPr>
          <w:rFonts w:ascii="Times New Roman" w:eastAsia="Times New Roman" w:hAnsi="Times New Roman" w:cs="Times New Roman"/>
          <w:b/>
          <w:bCs/>
          <w:sz w:val="28"/>
          <w:szCs w:val="28"/>
        </w:rPr>
        <w:t>для 10-11 классов</w:t>
      </w:r>
    </w:p>
    <w:p w:rsidR="00B018A3" w:rsidRPr="00831936" w:rsidRDefault="00B018A3" w:rsidP="00B018A3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018A3" w:rsidRPr="00831936" w:rsidRDefault="00B018A3" w:rsidP="00B018A3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018A3" w:rsidRPr="00831936" w:rsidRDefault="00B018A3" w:rsidP="00B018A3">
      <w:pPr>
        <w:spacing w:before="77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31936">
        <w:rPr>
          <w:rFonts w:ascii="Times New Roman" w:eastAsia="Times New Roman" w:hAnsi="Times New Roman" w:cs="Times New Roman"/>
          <w:sz w:val="28"/>
          <w:szCs w:val="28"/>
        </w:rPr>
        <w:t xml:space="preserve">Срок реализации программы: </w:t>
      </w:r>
      <w:r w:rsidRPr="008319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 </w:t>
      </w:r>
      <w:r w:rsidRPr="00831936">
        <w:rPr>
          <w:rFonts w:ascii="Times New Roman" w:eastAsia="Times New Roman" w:hAnsi="Times New Roman" w:cs="Times New Roman"/>
          <w:sz w:val="28"/>
          <w:szCs w:val="28"/>
        </w:rPr>
        <w:t>года</w:t>
      </w:r>
    </w:p>
    <w:p w:rsidR="00B018A3" w:rsidRPr="00831936" w:rsidRDefault="00B018A3" w:rsidP="00B018A3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018A3" w:rsidRPr="00831936" w:rsidRDefault="00B018A3" w:rsidP="00B018A3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950B9" w:rsidRPr="00831936" w:rsidRDefault="00B950B9" w:rsidP="00B018A3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950B9" w:rsidRPr="00831936" w:rsidRDefault="00B950B9" w:rsidP="00B018A3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950B9" w:rsidRPr="00831936" w:rsidRDefault="00B950B9" w:rsidP="00B018A3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950B9" w:rsidRPr="00831936" w:rsidRDefault="00B950B9" w:rsidP="00B018A3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950B9" w:rsidRPr="00831936" w:rsidRDefault="00B950B9" w:rsidP="00B018A3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950B9" w:rsidRPr="00831936" w:rsidRDefault="00B950B9" w:rsidP="00B018A3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950B9" w:rsidRPr="00831936" w:rsidRDefault="00B950B9" w:rsidP="00B018A3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950B9" w:rsidRPr="00831936" w:rsidRDefault="00831936" w:rsidP="00B950B9">
      <w:pPr>
        <w:spacing w:before="10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Составили: </w:t>
      </w:r>
      <w:r w:rsidR="0061364C">
        <w:rPr>
          <w:rFonts w:ascii="Times New Roman" w:eastAsia="Times New Roman" w:hAnsi="Times New Roman" w:cs="Times New Roman"/>
          <w:sz w:val="28"/>
          <w:szCs w:val="28"/>
        </w:rPr>
        <w:t>Большакова Л.А.,</w:t>
      </w:r>
      <w:r w:rsidR="00B018A3" w:rsidRPr="008319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364C">
        <w:rPr>
          <w:rFonts w:ascii="Times New Roman" w:eastAsia="Times New Roman" w:hAnsi="Times New Roman" w:cs="Times New Roman"/>
          <w:sz w:val="28"/>
          <w:szCs w:val="28"/>
        </w:rPr>
        <w:t xml:space="preserve">Клепалова О.В., </w:t>
      </w:r>
    </w:p>
    <w:p w:rsidR="00831936" w:rsidRDefault="0061364C" w:rsidP="00B950B9">
      <w:pPr>
        <w:spacing w:before="10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Учителя </w:t>
      </w:r>
      <w:r w:rsidR="00B018A3" w:rsidRPr="00831936">
        <w:rPr>
          <w:rFonts w:ascii="Times New Roman" w:eastAsia="Times New Roman" w:hAnsi="Times New Roman" w:cs="Times New Roman"/>
          <w:sz w:val="28"/>
          <w:szCs w:val="28"/>
        </w:rPr>
        <w:t xml:space="preserve">русского языка и литературы </w:t>
      </w:r>
    </w:p>
    <w:p w:rsidR="00B018A3" w:rsidRDefault="00B018A3" w:rsidP="00B950B9">
      <w:pPr>
        <w:spacing w:before="10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31936">
        <w:rPr>
          <w:rFonts w:ascii="Times New Roman" w:eastAsia="Times New Roman" w:hAnsi="Times New Roman" w:cs="Times New Roman"/>
          <w:sz w:val="28"/>
          <w:szCs w:val="28"/>
        </w:rPr>
        <w:t xml:space="preserve">высшей </w:t>
      </w:r>
      <w:r w:rsidR="00831936">
        <w:rPr>
          <w:rFonts w:ascii="Times New Roman" w:eastAsia="Times New Roman" w:hAnsi="Times New Roman" w:cs="Times New Roman"/>
          <w:sz w:val="28"/>
          <w:szCs w:val="28"/>
        </w:rPr>
        <w:t xml:space="preserve">квалификационной </w:t>
      </w:r>
      <w:r w:rsidR="0061364C">
        <w:rPr>
          <w:rFonts w:ascii="Times New Roman" w:eastAsia="Times New Roman" w:hAnsi="Times New Roman" w:cs="Times New Roman"/>
          <w:sz w:val="28"/>
          <w:szCs w:val="28"/>
        </w:rPr>
        <w:t>категории,</w:t>
      </w:r>
    </w:p>
    <w:p w:rsidR="0061364C" w:rsidRDefault="0061364C" w:rsidP="00B950B9">
      <w:pPr>
        <w:spacing w:before="10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Толкачева Д.Г.,</w:t>
      </w:r>
    </w:p>
    <w:p w:rsidR="0061364C" w:rsidRPr="00831936" w:rsidRDefault="0061364C" w:rsidP="00B950B9">
      <w:pPr>
        <w:spacing w:before="10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учитель русского языка и литературы</w:t>
      </w:r>
    </w:p>
    <w:p w:rsidR="00B018A3" w:rsidRPr="00831936" w:rsidRDefault="00B018A3" w:rsidP="00B018A3">
      <w:pPr>
        <w:spacing w:after="0" w:line="240" w:lineRule="exact"/>
        <w:ind w:left="4022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18A3" w:rsidRPr="00831936" w:rsidRDefault="00B018A3" w:rsidP="00B018A3">
      <w:pPr>
        <w:spacing w:after="0" w:line="240" w:lineRule="exact"/>
        <w:ind w:left="4022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18A3" w:rsidRPr="00831936" w:rsidRDefault="00B018A3" w:rsidP="00B018A3">
      <w:pPr>
        <w:spacing w:after="0" w:line="240" w:lineRule="exact"/>
        <w:ind w:left="4022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18A3" w:rsidRPr="00831936" w:rsidRDefault="00B018A3" w:rsidP="00B018A3">
      <w:pPr>
        <w:spacing w:after="0" w:line="240" w:lineRule="exact"/>
        <w:ind w:left="4022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18A3" w:rsidRPr="00831936" w:rsidRDefault="00B018A3" w:rsidP="00B950B9">
      <w:pPr>
        <w:spacing w:after="0" w:line="240" w:lineRule="exact"/>
        <w:ind w:right="425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18A3" w:rsidRPr="00831936" w:rsidRDefault="00B018A3" w:rsidP="00B018A3">
      <w:pPr>
        <w:spacing w:after="0" w:line="240" w:lineRule="exact"/>
        <w:ind w:left="4022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18A3" w:rsidRPr="00831936" w:rsidRDefault="00B018A3" w:rsidP="00B018A3">
      <w:pPr>
        <w:spacing w:after="0" w:line="240" w:lineRule="exact"/>
        <w:ind w:left="4022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18A3" w:rsidRPr="00831936" w:rsidRDefault="00B018A3" w:rsidP="00B018A3">
      <w:pPr>
        <w:spacing w:after="0" w:line="240" w:lineRule="exact"/>
        <w:ind w:left="4022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18A3" w:rsidRPr="00831936" w:rsidRDefault="00B018A3" w:rsidP="00B018A3">
      <w:pPr>
        <w:spacing w:after="0" w:line="240" w:lineRule="exact"/>
        <w:ind w:left="4022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18A3" w:rsidRPr="00831936" w:rsidRDefault="00B018A3" w:rsidP="00B018A3">
      <w:pPr>
        <w:spacing w:after="0" w:line="240" w:lineRule="exact"/>
        <w:ind w:left="4022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18A3" w:rsidRPr="00831936" w:rsidRDefault="00B018A3" w:rsidP="00B018A3">
      <w:pPr>
        <w:spacing w:after="0" w:line="240" w:lineRule="exact"/>
        <w:ind w:left="4022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18A3" w:rsidRPr="00831936" w:rsidRDefault="00B018A3" w:rsidP="00B018A3">
      <w:pPr>
        <w:spacing w:after="0" w:line="240" w:lineRule="exact"/>
        <w:ind w:left="4022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3FE0" w:rsidRPr="00831936" w:rsidRDefault="007D3FE0" w:rsidP="00943A9D">
      <w:pPr>
        <w:spacing w:after="0" w:line="240" w:lineRule="exact"/>
        <w:ind w:right="425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1936" w:rsidRPr="00943A9D" w:rsidRDefault="00B018A3" w:rsidP="00943A9D">
      <w:pPr>
        <w:spacing w:before="38" w:after="0" w:line="322" w:lineRule="exact"/>
        <w:ind w:left="4022" w:right="4253" w:hanging="13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31936">
        <w:rPr>
          <w:rFonts w:ascii="Times New Roman" w:eastAsia="Times New Roman" w:hAnsi="Times New Roman" w:cs="Times New Roman"/>
          <w:sz w:val="28"/>
          <w:szCs w:val="28"/>
        </w:rPr>
        <w:t xml:space="preserve">Озерск </w:t>
      </w:r>
      <w:r w:rsidR="00831936">
        <w:rPr>
          <w:rFonts w:ascii="Times New Roman" w:eastAsia="Times New Roman" w:hAnsi="Times New Roman" w:cs="Times New Roman"/>
          <w:bCs/>
          <w:sz w:val="28"/>
          <w:szCs w:val="28"/>
        </w:rPr>
        <w:t>2019</w:t>
      </w:r>
    </w:p>
    <w:p w:rsidR="00831936" w:rsidRPr="00F27B05" w:rsidRDefault="00831936" w:rsidP="00831936">
      <w:pPr>
        <w:tabs>
          <w:tab w:val="left" w:pos="6999"/>
        </w:tabs>
        <w:spacing w:after="120" w:line="480" w:lineRule="auto"/>
        <w:ind w:right="-694"/>
        <w:jc w:val="center"/>
        <w:rPr>
          <w:rFonts w:ascii="Times New Roman" w:eastAsia="Times New Roman" w:hAnsi="Times New Roman" w:cs="Times New Roman"/>
        </w:rPr>
      </w:pPr>
      <w:r w:rsidRPr="00F27B05">
        <w:rPr>
          <w:rFonts w:ascii="Times New Roman" w:eastAsia="Times New Roman" w:hAnsi="Times New Roman" w:cs="Times New Roman"/>
          <w:b/>
        </w:rPr>
        <w:lastRenderedPageBreak/>
        <w:t>Содержание программы</w:t>
      </w:r>
    </w:p>
    <w:p w:rsidR="00831936" w:rsidRPr="00F27B05" w:rsidRDefault="00831936" w:rsidP="00831936">
      <w:pPr>
        <w:widowControl w:val="0"/>
        <w:numPr>
          <w:ilvl w:val="0"/>
          <w:numId w:val="9"/>
        </w:numPr>
        <w:tabs>
          <w:tab w:val="left" w:pos="69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27B05">
        <w:rPr>
          <w:rFonts w:ascii="Times New Roman" w:eastAsia="Times New Roman" w:hAnsi="Times New Roman" w:cs="Times New Roman"/>
        </w:rPr>
        <w:t>Планируемые результаты из</w:t>
      </w:r>
      <w:r>
        <w:rPr>
          <w:rFonts w:ascii="Times New Roman" w:eastAsia="Times New Roman" w:hAnsi="Times New Roman" w:cs="Times New Roman"/>
        </w:rPr>
        <w:t>учения учебного курса.</w:t>
      </w:r>
    </w:p>
    <w:p w:rsidR="00831936" w:rsidRPr="00F27B05" w:rsidRDefault="00831936" w:rsidP="00831936">
      <w:pPr>
        <w:widowControl w:val="0"/>
        <w:numPr>
          <w:ilvl w:val="0"/>
          <w:numId w:val="9"/>
        </w:numPr>
        <w:tabs>
          <w:tab w:val="left" w:pos="69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27B05">
        <w:rPr>
          <w:rFonts w:ascii="Times New Roman" w:eastAsia="Times New Roman" w:hAnsi="Times New Roman" w:cs="Times New Roman"/>
        </w:rPr>
        <w:t>Содержание учебного предмета, курса;</w:t>
      </w:r>
    </w:p>
    <w:p w:rsidR="00831936" w:rsidRPr="00F27B05" w:rsidRDefault="00831936" w:rsidP="00831936">
      <w:pPr>
        <w:widowControl w:val="0"/>
        <w:numPr>
          <w:ilvl w:val="0"/>
          <w:numId w:val="9"/>
        </w:numPr>
        <w:tabs>
          <w:tab w:val="left" w:pos="69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27B05">
        <w:rPr>
          <w:rFonts w:ascii="Times New Roman" w:eastAsia="Times New Roman" w:hAnsi="Times New Roman" w:cs="Times New Roman"/>
        </w:rPr>
        <w:t>Тематическое планирование с указанием количества часов, отводимых на освоение каждой темы.</w:t>
      </w:r>
    </w:p>
    <w:p w:rsidR="00943A9D" w:rsidRPr="00F27B05" w:rsidRDefault="00943A9D" w:rsidP="00831936">
      <w:pPr>
        <w:tabs>
          <w:tab w:val="left" w:pos="6999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943A9D" w:rsidRPr="00831936" w:rsidRDefault="00831936" w:rsidP="00831936">
      <w:pPr>
        <w:pStyle w:val="Default"/>
        <w:tabs>
          <w:tab w:val="left" w:pos="6999"/>
        </w:tabs>
        <w:jc w:val="both"/>
        <w:rPr>
          <w:b/>
        </w:rPr>
      </w:pPr>
      <w:r>
        <w:rPr>
          <w:b/>
        </w:rPr>
        <w:t>1.</w:t>
      </w:r>
      <w:r w:rsidRPr="00F27B05">
        <w:rPr>
          <w:b/>
        </w:rPr>
        <w:t>Планируемые результаты изучения учебного предмета, курса.</w:t>
      </w:r>
    </w:p>
    <w:p w:rsidR="00B018A3" w:rsidRPr="00B018A3" w:rsidRDefault="00B018A3" w:rsidP="00B950B9">
      <w:pPr>
        <w:spacing w:before="72"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Личностные результаты </w:t>
      </w:r>
      <w:r w:rsidRPr="00B950B9">
        <w:rPr>
          <w:rFonts w:ascii="Times New Roman" w:eastAsia="Times New Roman" w:hAnsi="Times New Roman" w:cs="Times New Roman"/>
          <w:sz w:val="24"/>
          <w:szCs w:val="24"/>
        </w:rPr>
        <w:t>освоения курса внеурочной деятельности:</w:t>
      </w:r>
    </w:p>
    <w:p w:rsidR="00B018A3" w:rsidRPr="00B950B9" w:rsidRDefault="00B018A3" w:rsidP="00B950B9">
      <w:pPr>
        <w:numPr>
          <w:ilvl w:val="0"/>
          <w:numId w:val="1"/>
        </w:numPr>
        <w:tabs>
          <w:tab w:val="left" w:pos="103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sz w:val="24"/>
          <w:szCs w:val="24"/>
        </w:rPr>
        <w:t>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B018A3" w:rsidRPr="00B950B9" w:rsidRDefault="00B018A3" w:rsidP="00B950B9">
      <w:pPr>
        <w:numPr>
          <w:ilvl w:val="0"/>
          <w:numId w:val="1"/>
        </w:numPr>
        <w:tabs>
          <w:tab w:val="left" w:pos="103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sz w:val="24"/>
          <w:szCs w:val="24"/>
        </w:rPr>
        <w:t>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B018A3" w:rsidRPr="00B950B9" w:rsidRDefault="00B018A3" w:rsidP="00B950B9">
      <w:pPr>
        <w:numPr>
          <w:ilvl w:val="0"/>
          <w:numId w:val="1"/>
        </w:numPr>
        <w:tabs>
          <w:tab w:val="left" w:pos="103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sz w:val="24"/>
          <w:szCs w:val="24"/>
        </w:rPr>
        <w:t>достаточный объем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B018A3" w:rsidRPr="00B018A3" w:rsidRDefault="00B018A3" w:rsidP="00B950B9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Мета предметные результаты </w:t>
      </w:r>
      <w:r w:rsidRPr="00B950B9">
        <w:rPr>
          <w:rFonts w:ascii="Times New Roman" w:eastAsia="Times New Roman" w:hAnsi="Times New Roman" w:cs="Times New Roman"/>
          <w:sz w:val="24"/>
          <w:szCs w:val="24"/>
        </w:rPr>
        <w:t>изучения курса:</w:t>
      </w:r>
    </w:p>
    <w:p w:rsidR="00B018A3" w:rsidRPr="00B018A3" w:rsidRDefault="00B018A3" w:rsidP="00B950B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1) </w:t>
      </w:r>
      <w:r w:rsidRPr="00B950B9">
        <w:rPr>
          <w:rFonts w:ascii="Times New Roman" w:eastAsia="Times New Roman" w:hAnsi="Times New Roman" w:cs="Times New Roman"/>
          <w:sz w:val="24"/>
          <w:szCs w:val="24"/>
        </w:rPr>
        <w:t>владение всеми видами речевой деятельности: аудирование и чтение:</w:t>
      </w:r>
    </w:p>
    <w:p w:rsidR="00B018A3" w:rsidRPr="00B950B9" w:rsidRDefault="00B018A3" w:rsidP="00B950B9">
      <w:pPr>
        <w:numPr>
          <w:ilvl w:val="0"/>
          <w:numId w:val="2"/>
        </w:numPr>
        <w:tabs>
          <w:tab w:val="left" w:pos="874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sz w:val="24"/>
          <w:szCs w:val="24"/>
        </w:rPr>
        <w:t>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</w:p>
    <w:p w:rsidR="00B018A3" w:rsidRPr="00B950B9" w:rsidRDefault="00B018A3" w:rsidP="00B950B9">
      <w:pPr>
        <w:numPr>
          <w:ilvl w:val="0"/>
          <w:numId w:val="2"/>
        </w:numPr>
        <w:tabs>
          <w:tab w:val="left" w:pos="874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sz w:val="24"/>
          <w:szCs w:val="24"/>
        </w:rPr>
        <w:t>владение разными видами чтения (поисковым, просмотровым, ознакомительным, изучающим) текстов разных стилей и жанров;</w:t>
      </w:r>
    </w:p>
    <w:p w:rsidR="00B018A3" w:rsidRPr="00B950B9" w:rsidRDefault="00B018A3" w:rsidP="00B950B9">
      <w:pPr>
        <w:numPr>
          <w:ilvl w:val="0"/>
          <w:numId w:val="2"/>
        </w:numPr>
        <w:tabs>
          <w:tab w:val="left" w:pos="874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sz w:val="24"/>
          <w:szCs w:val="24"/>
        </w:rPr>
        <w:t>адекватное восприятие на слух текстов разных стилей и жанров; владение разными видами аудирования (выборочным, ознакомительным, детальным);</w:t>
      </w:r>
    </w:p>
    <w:p w:rsidR="00B018A3" w:rsidRPr="00B018A3" w:rsidRDefault="00B018A3" w:rsidP="00B950B9">
      <w:pPr>
        <w:tabs>
          <w:tab w:val="left" w:pos="4224"/>
          <w:tab w:val="left" w:pos="800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sz w:val="24"/>
          <w:szCs w:val="24"/>
        </w:rPr>
        <w:t>•способность извлекать информацию из различных источников,</w:t>
      </w:r>
      <w:r w:rsidRPr="00B950B9">
        <w:rPr>
          <w:rFonts w:ascii="Times New Roman" w:eastAsia="Times New Roman" w:hAnsi="Times New Roman" w:cs="Times New Roman"/>
          <w:sz w:val="24"/>
          <w:szCs w:val="24"/>
        </w:rPr>
        <w:br/>
        <w:t>включая средства массовой информации, компакт-диски учебного</w:t>
      </w:r>
      <w:r w:rsidRPr="00B950B9">
        <w:rPr>
          <w:rFonts w:ascii="Times New Roman" w:eastAsia="Times New Roman" w:hAnsi="Times New Roman" w:cs="Times New Roman"/>
          <w:sz w:val="24"/>
          <w:szCs w:val="24"/>
        </w:rPr>
        <w:br/>
        <w:t>назначения,</w:t>
      </w:r>
      <w:r w:rsidRPr="00B950B9">
        <w:rPr>
          <w:rFonts w:ascii="Times New Roman" w:eastAsia="Times New Roman" w:hAnsi="Times New Roman" w:cs="Times New Roman"/>
          <w:sz w:val="24"/>
          <w:szCs w:val="24"/>
        </w:rPr>
        <w:tab/>
        <w:t>ресурсы</w:t>
      </w:r>
      <w:r w:rsidRPr="00B950B9">
        <w:rPr>
          <w:rFonts w:ascii="Times New Roman" w:eastAsia="Times New Roman" w:hAnsi="Times New Roman" w:cs="Times New Roman"/>
          <w:sz w:val="24"/>
          <w:szCs w:val="24"/>
        </w:rPr>
        <w:tab/>
        <w:t>Интернета;</w:t>
      </w:r>
    </w:p>
    <w:p w:rsidR="00B018A3" w:rsidRPr="00B018A3" w:rsidRDefault="00B018A3" w:rsidP="00B950B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sz w:val="24"/>
          <w:szCs w:val="24"/>
        </w:rPr>
        <w:t>свободно пользоваться словарями различных типов, справочной литературой, в том числе и на электронных носителях;</w:t>
      </w:r>
    </w:p>
    <w:p w:rsidR="00B018A3" w:rsidRPr="00B950B9" w:rsidRDefault="00B018A3" w:rsidP="00B950B9">
      <w:pPr>
        <w:numPr>
          <w:ilvl w:val="0"/>
          <w:numId w:val="3"/>
        </w:numPr>
        <w:tabs>
          <w:tab w:val="left" w:pos="874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sz w:val="24"/>
          <w:szCs w:val="24"/>
        </w:rPr>
        <w:t>овладение приемами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аудирования;</w:t>
      </w:r>
    </w:p>
    <w:p w:rsidR="00B018A3" w:rsidRPr="00B950B9" w:rsidRDefault="00B018A3" w:rsidP="00B950B9">
      <w:pPr>
        <w:numPr>
          <w:ilvl w:val="0"/>
          <w:numId w:val="3"/>
        </w:numPr>
        <w:tabs>
          <w:tab w:val="left" w:pos="874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sz w:val="24"/>
          <w:szCs w:val="24"/>
        </w:rPr>
        <w:lastRenderedPageBreak/>
        <w:t>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B018A3" w:rsidRPr="00B018A3" w:rsidRDefault="00B018A3" w:rsidP="00B950B9">
      <w:pPr>
        <w:spacing w:before="5"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sz w:val="24"/>
          <w:szCs w:val="24"/>
        </w:rPr>
        <w:t>говорение и письмо:</w:t>
      </w:r>
    </w:p>
    <w:p w:rsidR="00B018A3" w:rsidRPr="00B018A3" w:rsidRDefault="00B018A3" w:rsidP="00B950B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sz w:val="24"/>
          <w:szCs w:val="24"/>
        </w:rPr>
        <w:t>•способность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</w:p>
    <w:p w:rsidR="00B018A3" w:rsidRPr="00B018A3" w:rsidRDefault="00B018A3" w:rsidP="00B950B9">
      <w:pPr>
        <w:spacing w:before="67"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sz w:val="24"/>
          <w:szCs w:val="24"/>
        </w:rPr>
        <w:t>•умение воспроизводить прослушанный или прочитанный текст с заданной степенью свернутости (план, пересказ, конспект, аннотация);</w:t>
      </w:r>
    </w:p>
    <w:p w:rsidR="00B018A3" w:rsidRPr="00B950B9" w:rsidRDefault="00B018A3" w:rsidP="00B950B9">
      <w:pPr>
        <w:numPr>
          <w:ilvl w:val="0"/>
          <w:numId w:val="4"/>
        </w:numPr>
        <w:tabs>
          <w:tab w:val="left" w:pos="874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sz w:val="24"/>
          <w:szCs w:val="24"/>
        </w:rPr>
        <w:t>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B018A3" w:rsidRPr="00B950B9" w:rsidRDefault="00B018A3" w:rsidP="00B950B9">
      <w:pPr>
        <w:numPr>
          <w:ilvl w:val="0"/>
          <w:numId w:val="4"/>
        </w:numPr>
        <w:tabs>
          <w:tab w:val="left" w:pos="874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sz w:val="24"/>
          <w:szCs w:val="24"/>
        </w:rPr>
        <w:t>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прочитанному, услышанному, увиденному;</w:t>
      </w:r>
    </w:p>
    <w:p w:rsidR="00B018A3" w:rsidRPr="00B950B9" w:rsidRDefault="00B018A3" w:rsidP="00B950B9">
      <w:pPr>
        <w:numPr>
          <w:ilvl w:val="0"/>
          <w:numId w:val="4"/>
        </w:numPr>
        <w:tabs>
          <w:tab w:val="left" w:pos="874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sz w:val="24"/>
          <w:szCs w:val="24"/>
        </w:rPr>
        <w:t>владение различными видами монолога (повествование, описание, рассуждение; сочетание разных видов монолога) и диалога (этикетный, диалог-расспрос, диалог-побуждение, диалог — обмен мнениями и др.; сочетание разных видов диалога);</w:t>
      </w:r>
    </w:p>
    <w:p w:rsidR="00B018A3" w:rsidRPr="00B950B9" w:rsidRDefault="00B018A3" w:rsidP="00B950B9">
      <w:pPr>
        <w:numPr>
          <w:ilvl w:val="0"/>
          <w:numId w:val="4"/>
        </w:numPr>
        <w:tabs>
          <w:tab w:val="left" w:pos="874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sz w:val="24"/>
          <w:szCs w:val="24"/>
        </w:rPr>
        <w:t>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 w:rsidR="00B018A3" w:rsidRPr="00B018A3" w:rsidRDefault="00B018A3" w:rsidP="00B950B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sz w:val="24"/>
          <w:szCs w:val="24"/>
        </w:rPr>
        <w:t>•способность участвовать в речевом общении, соблюдая нормы речевого этикета; адекватно использовать жесты, мимику в процессе речевого общения;</w:t>
      </w:r>
    </w:p>
    <w:p w:rsidR="00B018A3" w:rsidRPr="00B950B9" w:rsidRDefault="00B018A3" w:rsidP="00B950B9">
      <w:pPr>
        <w:numPr>
          <w:ilvl w:val="0"/>
          <w:numId w:val="5"/>
        </w:numPr>
        <w:tabs>
          <w:tab w:val="left" w:pos="874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sz w:val="24"/>
          <w:szCs w:val="24"/>
        </w:rPr>
        <w:t>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</w:t>
      </w:r>
    </w:p>
    <w:p w:rsidR="00B018A3" w:rsidRPr="00B950B9" w:rsidRDefault="00B018A3" w:rsidP="00B950B9">
      <w:pPr>
        <w:numPr>
          <w:ilvl w:val="0"/>
          <w:numId w:val="5"/>
        </w:numPr>
        <w:tabs>
          <w:tab w:val="left" w:pos="874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sz w:val="24"/>
          <w:szCs w:val="24"/>
        </w:rPr>
        <w:t>умение выступать перед аудиторией сверстников с небольшими сообщениями, докладом, рефератом; участие в спорах, обсуждениях актуальных тем с использованием различных средств аргументации;</w:t>
      </w:r>
    </w:p>
    <w:p w:rsidR="00B018A3" w:rsidRPr="00B950B9" w:rsidRDefault="00B018A3" w:rsidP="00B950B9">
      <w:pPr>
        <w:numPr>
          <w:ilvl w:val="0"/>
          <w:numId w:val="6"/>
        </w:numPr>
        <w:tabs>
          <w:tab w:val="left" w:pos="1234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sz w:val="24"/>
          <w:szCs w:val="24"/>
        </w:rPr>
        <w:t xml:space="preserve">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применение полученных знаний, умений и навыков анализа </w:t>
      </w:r>
      <w:r w:rsidRPr="00B950B9">
        <w:rPr>
          <w:rFonts w:ascii="Times New Roman" w:eastAsia="Times New Roman" w:hAnsi="Times New Roman" w:cs="Times New Roman"/>
          <w:sz w:val="24"/>
          <w:szCs w:val="24"/>
        </w:rPr>
        <w:lastRenderedPageBreak/>
        <w:t>языковых явлений на межпредметном уровне (на уроках иностранного языка, литературы и др.);</w:t>
      </w:r>
    </w:p>
    <w:p w:rsidR="00B018A3" w:rsidRPr="00B950B9" w:rsidRDefault="00B018A3" w:rsidP="00B950B9">
      <w:pPr>
        <w:numPr>
          <w:ilvl w:val="0"/>
          <w:numId w:val="6"/>
        </w:numPr>
        <w:tabs>
          <w:tab w:val="left" w:pos="1085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sz w:val="24"/>
          <w:szCs w:val="24"/>
        </w:rPr>
        <w:t>коммуникативно целесообразное взаимодействие с окружающими людьми в процессе речевого общения, совместного выполнения какого-либо задания, участия в спорах, обсуждениях актуальных тем;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B018A3" w:rsidRPr="00B018A3" w:rsidRDefault="00B018A3" w:rsidP="00B950B9">
      <w:pPr>
        <w:spacing w:before="5"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Предметные результаты:</w:t>
      </w:r>
    </w:p>
    <w:p w:rsidR="00B018A3" w:rsidRPr="00B018A3" w:rsidRDefault="00B018A3" w:rsidP="00B950B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1) </w:t>
      </w:r>
      <w:r w:rsidRPr="00B950B9">
        <w:rPr>
          <w:rFonts w:ascii="Times New Roman" w:eastAsia="Times New Roman" w:hAnsi="Times New Roman" w:cs="Times New Roman"/>
          <w:sz w:val="24"/>
          <w:szCs w:val="24"/>
        </w:rPr>
        <w:t>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</w:r>
    </w:p>
    <w:p w:rsidR="00B018A3" w:rsidRPr="00B950B9" w:rsidRDefault="00B018A3" w:rsidP="00B950B9">
      <w:pPr>
        <w:numPr>
          <w:ilvl w:val="0"/>
          <w:numId w:val="7"/>
        </w:numPr>
        <w:tabs>
          <w:tab w:val="left" w:pos="1027"/>
        </w:tabs>
        <w:spacing w:before="67"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sz w:val="24"/>
          <w:szCs w:val="24"/>
        </w:rPr>
        <w:t>понимание места родного языка в системе гуманитарных наук и его роли в образовании в целом;</w:t>
      </w:r>
    </w:p>
    <w:p w:rsidR="00B018A3" w:rsidRPr="00B950B9" w:rsidRDefault="00B018A3" w:rsidP="00B950B9">
      <w:pPr>
        <w:numPr>
          <w:ilvl w:val="0"/>
          <w:numId w:val="7"/>
        </w:numPr>
        <w:tabs>
          <w:tab w:val="left" w:pos="1142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sz w:val="24"/>
          <w:szCs w:val="24"/>
        </w:rPr>
        <w:t>усвоение основ научных знаний о родном языке; понимание взаимосвязи его уровней и единиц;</w:t>
      </w:r>
    </w:p>
    <w:p w:rsidR="00B018A3" w:rsidRPr="00B950B9" w:rsidRDefault="00B018A3" w:rsidP="00B950B9">
      <w:pPr>
        <w:numPr>
          <w:ilvl w:val="0"/>
          <w:numId w:val="7"/>
        </w:numPr>
        <w:tabs>
          <w:tab w:val="left" w:pos="103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sz w:val="24"/>
          <w:szCs w:val="24"/>
        </w:rPr>
        <w:t>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</w:p>
    <w:p w:rsidR="00B018A3" w:rsidRPr="00B950B9" w:rsidRDefault="00B018A3" w:rsidP="00B950B9">
      <w:pPr>
        <w:numPr>
          <w:ilvl w:val="0"/>
          <w:numId w:val="7"/>
        </w:numPr>
        <w:tabs>
          <w:tab w:val="left" w:pos="1128"/>
          <w:tab w:val="left" w:pos="4560"/>
          <w:tab w:val="left" w:pos="7152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sz w:val="24"/>
          <w:szCs w:val="24"/>
        </w:rPr>
        <w:t>овладение основными стилистическими ресурсами лексики и фразеологии русского языка, основными нормами русского литературного языка (орфоэпическими,</w:t>
      </w:r>
      <w:r w:rsidRPr="00B950B9">
        <w:rPr>
          <w:rFonts w:ascii="Times New Roman" w:eastAsia="Times New Roman" w:hAnsi="Times New Roman" w:cs="Times New Roman"/>
          <w:sz w:val="24"/>
          <w:szCs w:val="24"/>
        </w:rPr>
        <w:tab/>
        <w:t>лексическими,</w:t>
      </w:r>
      <w:r w:rsidRPr="00B950B9">
        <w:rPr>
          <w:rFonts w:ascii="Times New Roman" w:eastAsia="Times New Roman" w:hAnsi="Times New Roman" w:cs="Times New Roman"/>
          <w:sz w:val="24"/>
          <w:szCs w:val="24"/>
        </w:rPr>
        <w:tab/>
        <w:t>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</w:r>
    </w:p>
    <w:p w:rsidR="00B018A3" w:rsidRPr="00B950B9" w:rsidRDefault="00B018A3" w:rsidP="00B950B9">
      <w:pPr>
        <w:numPr>
          <w:ilvl w:val="0"/>
          <w:numId w:val="7"/>
        </w:numPr>
        <w:tabs>
          <w:tab w:val="left" w:pos="112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sz w:val="24"/>
          <w:szCs w:val="24"/>
        </w:rPr>
        <w:t>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B018A3" w:rsidRPr="00B950B9" w:rsidRDefault="00B018A3" w:rsidP="00B950B9">
      <w:pPr>
        <w:numPr>
          <w:ilvl w:val="0"/>
          <w:numId w:val="7"/>
        </w:numPr>
        <w:tabs>
          <w:tab w:val="left" w:pos="1128"/>
          <w:tab w:val="left" w:pos="9221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sz w:val="24"/>
          <w:szCs w:val="24"/>
        </w:rPr>
        <w:t>проведение различных видов анализа слова (фонетический, морфемный, словообразовательный, лексический, морфологический), синтаксического анализа словосочетания и предложения, многоаспектного анализа текста с точки зрения его основных признаков и структуры, принадлежности</w:t>
      </w:r>
      <w:r w:rsidRPr="00B950B9">
        <w:rPr>
          <w:rFonts w:ascii="Times New Roman" w:eastAsia="Times New Roman" w:hAnsi="Times New Roman" w:cs="Times New Roman"/>
          <w:sz w:val="24"/>
          <w:szCs w:val="24"/>
        </w:rPr>
        <w:tab/>
        <w:t xml:space="preserve">к </w:t>
      </w:r>
      <w:r w:rsidRPr="00B950B9">
        <w:rPr>
          <w:rFonts w:ascii="Times New Roman" w:eastAsia="Times New Roman" w:hAnsi="Times New Roman" w:cs="Times New Roman"/>
          <w:sz w:val="24"/>
          <w:szCs w:val="24"/>
        </w:rPr>
        <w:lastRenderedPageBreak/>
        <w:t>определенным функциональным разновидностям языка, особенностей языкового оформления, использования выразительных средств языка;</w:t>
      </w:r>
    </w:p>
    <w:p w:rsidR="00B018A3" w:rsidRPr="00B950B9" w:rsidRDefault="00B018A3" w:rsidP="00B950B9">
      <w:pPr>
        <w:numPr>
          <w:ilvl w:val="0"/>
          <w:numId w:val="7"/>
        </w:numPr>
        <w:tabs>
          <w:tab w:val="left" w:pos="150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sz w:val="24"/>
          <w:szCs w:val="24"/>
        </w:rPr>
        <w:t>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B018A3" w:rsidRPr="00B950B9" w:rsidRDefault="00B018A3" w:rsidP="00B950B9">
      <w:pPr>
        <w:numPr>
          <w:ilvl w:val="0"/>
          <w:numId w:val="7"/>
        </w:numPr>
        <w:tabs>
          <w:tab w:val="left" w:pos="117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sz w:val="24"/>
          <w:szCs w:val="24"/>
        </w:rPr>
        <w:t>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B018A3" w:rsidRPr="00B018A3" w:rsidRDefault="00B018A3" w:rsidP="00B950B9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018A3" w:rsidRPr="00B018A3" w:rsidRDefault="00B018A3" w:rsidP="00D55CAD">
      <w:pPr>
        <w:spacing w:before="101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b/>
          <w:bCs/>
          <w:sz w:val="24"/>
          <w:szCs w:val="24"/>
        </w:rPr>
        <w:t>2. Содержание курса внеурочной деятельности «Культура речи»</w:t>
      </w:r>
    </w:p>
    <w:p w:rsidR="00B018A3" w:rsidRPr="00B018A3" w:rsidRDefault="00B018A3" w:rsidP="00B950B9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B018A3" w:rsidRPr="00B018A3" w:rsidRDefault="00B018A3" w:rsidP="00B950B9">
      <w:pPr>
        <w:spacing w:before="91"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1. Фонетика. Орфоэпия</w:t>
      </w:r>
    </w:p>
    <w:p w:rsidR="00B018A3" w:rsidRPr="00B018A3" w:rsidRDefault="00B018A3" w:rsidP="00B950B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sz w:val="24"/>
          <w:szCs w:val="24"/>
        </w:rPr>
        <w:t>Речь устная и письменная.</w:t>
      </w:r>
      <w:r w:rsidR="00D55CAD">
        <w:rPr>
          <w:rFonts w:ascii="Times New Roman" w:eastAsia="Times New Roman" w:hAnsi="Times New Roman" w:cs="Times New Roman"/>
          <w:sz w:val="24"/>
          <w:szCs w:val="24"/>
        </w:rPr>
        <w:t xml:space="preserve"> Смыслоразличительная роль зву</w:t>
      </w:r>
      <w:r w:rsidRPr="00B950B9">
        <w:rPr>
          <w:rFonts w:ascii="Times New Roman" w:eastAsia="Times New Roman" w:hAnsi="Times New Roman" w:cs="Times New Roman"/>
          <w:sz w:val="24"/>
          <w:szCs w:val="24"/>
        </w:rPr>
        <w:t>ка в слове. Особенности словесного ударения в русском языке. Гласные звуки и их произношение. Гласные ударные и безударные. Согласные звуки и их произношение. Смягчение и несмягчение согласных перед следующим согласным звуком. Произношение двойных согласных. Произношение сочетаний   согласных.   Произношение   сочетаний   с   непроизносимыми согласными. Трудности фонетического анализа слов. Орфоэпические нормы русского языка. Орфоэпические и другие словари, имеющие орфоэпические пометы. Варианты произношения.</w:t>
      </w:r>
    </w:p>
    <w:p w:rsidR="00B018A3" w:rsidRPr="00B018A3" w:rsidRDefault="00B018A3" w:rsidP="00B950B9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2. Лексика и фразеология</w:t>
      </w:r>
    </w:p>
    <w:p w:rsidR="00B018A3" w:rsidRPr="00B018A3" w:rsidRDefault="00B018A3" w:rsidP="00B950B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sz w:val="24"/>
          <w:szCs w:val="24"/>
        </w:rPr>
        <w:t>Особенности лексического состава слов. Основные выразительные средства лексики и фразеологии. Употребление слов, использованных в переносном значении, в художественном тексте (тропов). Лексическое значение слова: прямое, переносное. Книжная и разговорная лексика. Общеупотребительная и ограниченная лексика. Исконно русская и заимствованная лексика. Трудности лексического анализа слов.</w:t>
      </w:r>
    </w:p>
    <w:p w:rsidR="00B018A3" w:rsidRPr="00B018A3" w:rsidRDefault="00B018A3" w:rsidP="00B950B9">
      <w:pPr>
        <w:spacing w:before="5"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3. Словообразование</w:t>
      </w:r>
    </w:p>
    <w:p w:rsidR="00B018A3" w:rsidRPr="00B018A3" w:rsidRDefault="00B018A3" w:rsidP="00B950B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sz w:val="24"/>
          <w:szCs w:val="24"/>
        </w:rPr>
        <w:t>Морфемный анализ слов. Способы словообразования в русском языке: приставочный, суффиксальный, приставочно-суффиксальный, сложение, переход из одной части речи в другую. Лексическое значение морфем. Слова с суффиксами оценки в художественной речи. Словообразование наречий. Морфемные модели наречий.</w:t>
      </w:r>
    </w:p>
    <w:p w:rsidR="00B018A3" w:rsidRPr="00B018A3" w:rsidRDefault="00B018A3" w:rsidP="00B950B9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4. Морфология</w:t>
      </w:r>
    </w:p>
    <w:p w:rsidR="00B018A3" w:rsidRPr="00B018A3" w:rsidRDefault="00B018A3" w:rsidP="00B950B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sz w:val="24"/>
          <w:szCs w:val="24"/>
        </w:rPr>
        <w:t xml:space="preserve">Система частей речи в русском языке. Грамматическое значение, морфологические признаки, синтаксическая роль. Способы определения частей речи по морфологическим признакам. Способы выражения самостоятельных частей речи в предложении. Служебные части речи. Орфоэпические нормы. Правильное употребление </w:t>
      </w:r>
      <w:r w:rsidRPr="00B950B9">
        <w:rPr>
          <w:rFonts w:ascii="Times New Roman" w:eastAsia="Times New Roman" w:hAnsi="Times New Roman" w:cs="Times New Roman"/>
          <w:sz w:val="24"/>
          <w:szCs w:val="24"/>
        </w:rPr>
        <w:lastRenderedPageBreak/>
        <w:t>служебных частей речи. Роль служебных частей речи. Трудные случаи разграничения языковых явлений.</w:t>
      </w:r>
    </w:p>
    <w:p w:rsidR="00B018A3" w:rsidRPr="00B018A3" w:rsidRDefault="00B018A3" w:rsidP="00B950B9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5. Орфография</w:t>
      </w:r>
    </w:p>
    <w:p w:rsidR="00B018A3" w:rsidRPr="00B018A3" w:rsidRDefault="00B018A3" w:rsidP="00B950B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sz w:val="24"/>
          <w:szCs w:val="24"/>
        </w:rPr>
        <w:t>Орфография в системе лингвистики. Роль грамотного письма в процессе речевого общения. Трудные случаи правописания приставок. Правописание Ы/И после приставок на согласную. Виды орфограмм в корне слова. Правописание О/Ё после шипящих во всех частях речи. Трудные случаи правописания окончаний. Правописание падежных и родовых окончаний. Правописание суффиксов -ЧИК/-ЩИК; -ЕК-/-ИК; -К-/-СК-; -Н-/-НН- в словах различных частей речи. Правописание Ъ и Ь после шипящих. Правописание служебных частей речи. Трудные случаи правописания НЕ и НИ. Слитное, раздельное и дефисное написание слов.</w:t>
      </w:r>
    </w:p>
    <w:p w:rsidR="00B018A3" w:rsidRPr="00B018A3" w:rsidRDefault="00B018A3" w:rsidP="00B950B9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6. Синтаксис и пунктуация</w:t>
      </w:r>
    </w:p>
    <w:p w:rsidR="00B018A3" w:rsidRPr="00B018A3" w:rsidRDefault="00B018A3" w:rsidP="00B950B9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sz w:val="24"/>
          <w:szCs w:val="24"/>
        </w:rPr>
        <w:t>Словосочетание. Простое предложение</w:t>
      </w:r>
    </w:p>
    <w:p w:rsidR="00B018A3" w:rsidRPr="00B018A3" w:rsidRDefault="00B018A3" w:rsidP="00B950B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sz w:val="24"/>
          <w:szCs w:val="24"/>
        </w:rPr>
        <w:t>Особенности связи слов в словосочетаниях. Правильное употребление словосочетаний. Типы словосочетаний и виды связи в них. Предложение как речевое высказывание. Односоставные и двусоставные предложения. Инверсия в текстах разных стилей. Простое осложненное предложение. Однородные и неоднородные определения. Знаки препинания при однородных членах предложения. Обособленные члены предложения. Обособленные члены предложения в текстах разных стилей и типов речи. Уточняющие члены предложений.</w:t>
      </w:r>
    </w:p>
    <w:p w:rsidR="00B018A3" w:rsidRPr="00B018A3" w:rsidRDefault="00B018A3" w:rsidP="00B950B9">
      <w:pPr>
        <w:spacing w:before="67"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7. Прямая речь. Диалог. Цитата</w:t>
      </w:r>
    </w:p>
    <w:p w:rsidR="00B018A3" w:rsidRPr="00B018A3" w:rsidRDefault="00B018A3" w:rsidP="00B950B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sz w:val="24"/>
          <w:szCs w:val="24"/>
        </w:rPr>
        <w:t>Синтаксические конструкции с чужой речью. Прямая и косвенная речь. Способы оформления прямой речи на письме. Способы оформления диалога. Различные способы цитирования.</w:t>
      </w:r>
    </w:p>
    <w:p w:rsidR="00B018A3" w:rsidRPr="00B018A3" w:rsidRDefault="00B018A3" w:rsidP="00B950B9">
      <w:pPr>
        <w:spacing w:before="5"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8. Сложное предложение</w:t>
      </w:r>
    </w:p>
    <w:p w:rsidR="00B018A3" w:rsidRPr="00B018A3" w:rsidRDefault="00B018A3" w:rsidP="00B950B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sz w:val="24"/>
          <w:szCs w:val="24"/>
        </w:rPr>
        <w:t>Знаки препинания в бессоюзном сложном предложении. Использование бессоюзных сложных предложений в художественном тексте. Сложносочиненные предложения. Использование сложносочиненных предложений в художественном тексте. Знаки препинания в сложноподчиненном предложении. Использование сложноподчиненных предложений в художественном тексте. Сложные синтаксические конструкции и знаки препинания в них.</w:t>
      </w:r>
    </w:p>
    <w:p w:rsidR="00B018A3" w:rsidRPr="00B018A3" w:rsidRDefault="00B018A3" w:rsidP="00B950B9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9. Текст и его особенности</w:t>
      </w:r>
    </w:p>
    <w:p w:rsidR="00B018A3" w:rsidRPr="00B018A3" w:rsidRDefault="00B018A3" w:rsidP="00B950B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sz w:val="24"/>
          <w:szCs w:val="24"/>
        </w:rPr>
        <w:t>Текст и его признаки. Развитие мысли в тексте. Виды связи предложений. Стили и типы речи. Стилевые особенности текстов. Текст и его анализ. Чтение и изложение (подробное и сжатое). Создание текста и его редактирование.</w:t>
      </w:r>
    </w:p>
    <w:p w:rsidR="00B018A3" w:rsidRPr="00B018A3" w:rsidRDefault="00B018A3" w:rsidP="00B950B9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Формы организации деятельности</w:t>
      </w:r>
    </w:p>
    <w:p w:rsidR="00B018A3" w:rsidRPr="00B950B9" w:rsidRDefault="00B018A3" w:rsidP="00B950B9">
      <w:pPr>
        <w:numPr>
          <w:ilvl w:val="0"/>
          <w:numId w:val="8"/>
        </w:numPr>
        <w:tabs>
          <w:tab w:val="left" w:pos="1070"/>
        </w:tabs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sz w:val="24"/>
          <w:szCs w:val="24"/>
        </w:rPr>
        <w:t>получение новых знаний;</w:t>
      </w:r>
    </w:p>
    <w:p w:rsidR="00B018A3" w:rsidRPr="00B950B9" w:rsidRDefault="00B018A3" w:rsidP="00B950B9">
      <w:pPr>
        <w:numPr>
          <w:ilvl w:val="0"/>
          <w:numId w:val="8"/>
        </w:numPr>
        <w:tabs>
          <w:tab w:val="left" w:pos="1070"/>
        </w:tabs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sz w:val="24"/>
          <w:szCs w:val="24"/>
        </w:rPr>
        <w:t>поисковые задания;</w:t>
      </w:r>
    </w:p>
    <w:p w:rsidR="00B018A3" w:rsidRPr="00B950B9" w:rsidRDefault="00B018A3" w:rsidP="00B950B9">
      <w:pPr>
        <w:numPr>
          <w:ilvl w:val="0"/>
          <w:numId w:val="8"/>
        </w:numPr>
        <w:tabs>
          <w:tab w:val="left" w:pos="1070"/>
        </w:tabs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sz w:val="24"/>
          <w:szCs w:val="24"/>
        </w:rPr>
        <w:t>практикум;</w:t>
      </w:r>
    </w:p>
    <w:p w:rsidR="00B018A3" w:rsidRPr="00B950B9" w:rsidRDefault="00B018A3" w:rsidP="00B950B9">
      <w:pPr>
        <w:numPr>
          <w:ilvl w:val="0"/>
          <w:numId w:val="8"/>
        </w:numPr>
        <w:tabs>
          <w:tab w:val="left" w:pos="1070"/>
        </w:tabs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sz w:val="24"/>
          <w:szCs w:val="24"/>
        </w:rPr>
        <w:t>филологическое сообщество;</w:t>
      </w:r>
    </w:p>
    <w:p w:rsidR="00B018A3" w:rsidRPr="00B950B9" w:rsidRDefault="00B018A3" w:rsidP="00B950B9">
      <w:pPr>
        <w:numPr>
          <w:ilvl w:val="0"/>
          <w:numId w:val="8"/>
        </w:numPr>
        <w:tabs>
          <w:tab w:val="left" w:pos="1070"/>
        </w:tabs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sz w:val="24"/>
          <w:szCs w:val="24"/>
        </w:rPr>
        <w:t>конференция;</w:t>
      </w:r>
    </w:p>
    <w:p w:rsidR="00B018A3" w:rsidRPr="00B950B9" w:rsidRDefault="00B018A3" w:rsidP="00B950B9">
      <w:pPr>
        <w:numPr>
          <w:ilvl w:val="0"/>
          <w:numId w:val="8"/>
        </w:numPr>
        <w:tabs>
          <w:tab w:val="left" w:pos="1070"/>
        </w:tabs>
        <w:spacing w:after="0" w:line="360" w:lineRule="auto"/>
        <w:ind w:right="5376" w:firstLine="851"/>
        <w:rPr>
          <w:rFonts w:ascii="Times New Roman" w:eastAsia="Times New Roman" w:hAnsi="Times New Roman" w:cs="Times New Roman"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sz w:val="24"/>
          <w:szCs w:val="24"/>
        </w:rPr>
        <w:t xml:space="preserve">мини-исследование. </w:t>
      </w:r>
      <w:r w:rsidRPr="00B950B9">
        <w:rPr>
          <w:rFonts w:ascii="Times New Roman" w:eastAsia="Times New Roman" w:hAnsi="Times New Roman" w:cs="Times New Roman"/>
          <w:b/>
          <w:bCs/>
          <w:sz w:val="24"/>
          <w:szCs w:val="24"/>
        </w:rPr>
        <w:t>Виды деятельности</w:t>
      </w:r>
    </w:p>
    <w:p w:rsidR="00B018A3" w:rsidRPr="00B950B9" w:rsidRDefault="00B018A3" w:rsidP="00B950B9">
      <w:pPr>
        <w:numPr>
          <w:ilvl w:val="0"/>
          <w:numId w:val="8"/>
        </w:numPr>
        <w:tabs>
          <w:tab w:val="left" w:pos="1070"/>
        </w:tabs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sz w:val="24"/>
          <w:szCs w:val="24"/>
        </w:rPr>
        <w:t>познавательная;</w:t>
      </w:r>
    </w:p>
    <w:p w:rsidR="00B018A3" w:rsidRPr="00B950B9" w:rsidRDefault="00B018A3" w:rsidP="00B950B9">
      <w:pPr>
        <w:numPr>
          <w:ilvl w:val="0"/>
          <w:numId w:val="8"/>
        </w:numPr>
        <w:tabs>
          <w:tab w:val="left" w:pos="1070"/>
        </w:tabs>
        <w:spacing w:before="5"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sz w:val="24"/>
          <w:szCs w:val="24"/>
        </w:rPr>
        <w:t>досуговое общение;</w:t>
      </w:r>
    </w:p>
    <w:p w:rsidR="00B018A3" w:rsidRPr="00B950B9" w:rsidRDefault="00B018A3" w:rsidP="00B950B9">
      <w:pPr>
        <w:numPr>
          <w:ilvl w:val="0"/>
          <w:numId w:val="8"/>
        </w:numPr>
        <w:tabs>
          <w:tab w:val="left" w:pos="1070"/>
        </w:tabs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sz w:val="24"/>
          <w:szCs w:val="24"/>
        </w:rPr>
        <w:t>межличностное общение;</w:t>
      </w:r>
    </w:p>
    <w:p w:rsidR="00B018A3" w:rsidRPr="00B950B9" w:rsidRDefault="00B018A3" w:rsidP="00B950B9">
      <w:pPr>
        <w:numPr>
          <w:ilvl w:val="0"/>
          <w:numId w:val="8"/>
        </w:numPr>
        <w:tabs>
          <w:tab w:val="left" w:pos="1070"/>
        </w:tabs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sz w:val="24"/>
          <w:szCs w:val="24"/>
        </w:rPr>
        <w:t>социальное творчество (социально преобразующая добровольческая деятельность);</w:t>
      </w:r>
    </w:p>
    <w:p w:rsidR="00B018A3" w:rsidRPr="00B950B9" w:rsidRDefault="00B018A3" w:rsidP="00B950B9">
      <w:pPr>
        <w:numPr>
          <w:ilvl w:val="0"/>
          <w:numId w:val="8"/>
        </w:numPr>
        <w:tabs>
          <w:tab w:val="left" w:pos="1070"/>
        </w:tabs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sz w:val="24"/>
          <w:szCs w:val="24"/>
        </w:rPr>
        <w:t>проектная деятельность.</w:t>
      </w:r>
    </w:p>
    <w:p w:rsidR="00B018A3" w:rsidRPr="00B018A3" w:rsidRDefault="00B018A3" w:rsidP="00B950B9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52708" w:rsidRPr="00DD7AB5" w:rsidRDefault="00E52708" w:rsidP="00DD7AB5">
      <w:pPr>
        <w:pStyle w:val="a4"/>
        <w:widowControl w:val="0"/>
        <w:numPr>
          <w:ilvl w:val="0"/>
          <w:numId w:val="10"/>
        </w:numPr>
        <w:tabs>
          <w:tab w:val="left" w:pos="69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DD7AB5">
        <w:rPr>
          <w:rFonts w:ascii="Times New Roman" w:eastAsia="Times New Roman" w:hAnsi="Times New Roman" w:cs="Times New Roman"/>
          <w:b/>
        </w:rPr>
        <w:t>Тематическое планирование с указанием количества часов, отводимых на освоение каждой темы.</w:t>
      </w:r>
    </w:p>
    <w:p w:rsidR="00B950B9" w:rsidRPr="00B018A3" w:rsidRDefault="00B950B9" w:rsidP="00D55CAD">
      <w:pPr>
        <w:spacing w:before="106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b/>
          <w:bCs/>
          <w:sz w:val="24"/>
          <w:szCs w:val="24"/>
        </w:rPr>
        <w:t>10 класс</w:t>
      </w:r>
    </w:p>
    <w:p w:rsidR="00B018A3" w:rsidRPr="00B950B9" w:rsidRDefault="00B018A3" w:rsidP="00B950B9">
      <w:pPr>
        <w:spacing w:before="67"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9571" w:type="dxa"/>
        <w:tblLook w:val="04A0"/>
      </w:tblPr>
      <w:tblGrid>
        <w:gridCol w:w="534"/>
        <w:gridCol w:w="7229"/>
        <w:gridCol w:w="1808"/>
      </w:tblGrid>
      <w:tr w:rsidR="00B950B9" w:rsidRPr="00B950B9" w:rsidTr="00B950B9">
        <w:tc>
          <w:tcPr>
            <w:tcW w:w="534" w:type="dxa"/>
            <w:vAlign w:val="center"/>
          </w:tcPr>
          <w:p w:rsidR="00B950B9" w:rsidRPr="00B950B9" w:rsidRDefault="00B950B9" w:rsidP="00B950B9">
            <w:pPr>
              <w:pStyle w:val="Style1127"/>
              <w:spacing w:line="360" w:lineRule="auto"/>
              <w:ind w:right="-533"/>
              <w:rPr>
                <w:sz w:val="24"/>
                <w:szCs w:val="24"/>
              </w:rPr>
            </w:pPr>
            <w:r w:rsidRPr="00B950B9">
              <w:rPr>
                <w:rStyle w:val="CharStyle336"/>
                <w:sz w:val="24"/>
                <w:szCs w:val="24"/>
              </w:rPr>
              <w:t>№</w:t>
            </w:r>
          </w:p>
        </w:tc>
        <w:tc>
          <w:tcPr>
            <w:tcW w:w="7229" w:type="dxa"/>
            <w:vAlign w:val="center"/>
          </w:tcPr>
          <w:p w:rsidR="00B950B9" w:rsidRPr="00B950B9" w:rsidRDefault="00B950B9" w:rsidP="00B950B9">
            <w:pPr>
              <w:pStyle w:val="Style1129"/>
              <w:spacing w:line="360" w:lineRule="auto"/>
              <w:ind w:left="-1774"/>
              <w:rPr>
                <w:sz w:val="24"/>
                <w:szCs w:val="24"/>
              </w:rPr>
            </w:pPr>
            <w:r w:rsidRPr="00B950B9">
              <w:rPr>
                <w:rStyle w:val="CharStyle345"/>
                <w:sz w:val="24"/>
                <w:szCs w:val="24"/>
              </w:rPr>
              <w:t>Тема раздела</w:t>
            </w:r>
          </w:p>
        </w:tc>
        <w:tc>
          <w:tcPr>
            <w:tcW w:w="1808" w:type="dxa"/>
            <w:vAlign w:val="center"/>
          </w:tcPr>
          <w:p w:rsidR="00B950B9" w:rsidRPr="00B950B9" w:rsidRDefault="00B950B9" w:rsidP="00B950B9">
            <w:pPr>
              <w:pStyle w:val="Style1129"/>
              <w:spacing w:line="360" w:lineRule="auto"/>
              <w:ind w:left="34"/>
              <w:rPr>
                <w:sz w:val="24"/>
                <w:szCs w:val="24"/>
              </w:rPr>
            </w:pPr>
            <w:r w:rsidRPr="00B950B9">
              <w:rPr>
                <w:rStyle w:val="CharStyle345"/>
                <w:sz w:val="24"/>
                <w:szCs w:val="24"/>
              </w:rPr>
              <w:t>Количество часов</w:t>
            </w:r>
          </w:p>
        </w:tc>
      </w:tr>
      <w:tr w:rsidR="00B950B9" w:rsidRPr="00B950B9" w:rsidTr="00B950B9">
        <w:tc>
          <w:tcPr>
            <w:tcW w:w="534" w:type="dxa"/>
          </w:tcPr>
          <w:p w:rsidR="00B950B9" w:rsidRPr="00B950B9" w:rsidRDefault="00B950B9" w:rsidP="00B950B9">
            <w:pPr>
              <w:pStyle w:val="Style1150"/>
              <w:spacing w:line="360" w:lineRule="auto"/>
              <w:ind w:left="-868" w:firstLine="851"/>
              <w:rPr>
                <w:sz w:val="24"/>
                <w:szCs w:val="24"/>
              </w:rPr>
            </w:pPr>
            <w:r w:rsidRPr="00B950B9">
              <w:rPr>
                <w:rStyle w:val="CharStyle337"/>
                <w:sz w:val="24"/>
                <w:szCs w:val="24"/>
              </w:rPr>
              <w:t>1.</w:t>
            </w:r>
          </w:p>
        </w:tc>
        <w:tc>
          <w:tcPr>
            <w:tcW w:w="7229" w:type="dxa"/>
          </w:tcPr>
          <w:p w:rsidR="00B950B9" w:rsidRPr="00B950B9" w:rsidRDefault="00B950B9" w:rsidP="00B950B9">
            <w:pPr>
              <w:pStyle w:val="Style1150"/>
              <w:spacing w:line="360" w:lineRule="auto"/>
              <w:ind w:firstLine="317"/>
              <w:rPr>
                <w:sz w:val="24"/>
                <w:szCs w:val="24"/>
              </w:rPr>
            </w:pPr>
            <w:r w:rsidRPr="00B950B9">
              <w:rPr>
                <w:rStyle w:val="CharStyle337"/>
                <w:sz w:val="24"/>
                <w:szCs w:val="24"/>
              </w:rPr>
              <w:t>Общие сведения о языке</w:t>
            </w:r>
          </w:p>
        </w:tc>
        <w:tc>
          <w:tcPr>
            <w:tcW w:w="1808" w:type="dxa"/>
          </w:tcPr>
          <w:p w:rsidR="00B950B9" w:rsidRPr="00B950B9" w:rsidRDefault="00B950B9" w:rsidP="00B950B9">
            <w:pPr>
              <w:pStyle w:val="Style1150"/>
              <w:spacing w:line="360" w:lineRule="auto"/>
              <w:jc w:val="center"/>
              <w:rPr>
                <w:sz w:val="24"/>
                <w:szCs w:val="24"/>
              </w:rPr>
            </w:pPr>
            <w:r w:rsidRPr="00B950B9">
              <w:rPr>
                <w:rStyle w:val="CharStyle337"/>
                <w:sz w:val="24"/>
                <w:szCs w:val="24"/>
              </w:rPr>
              <w:t>1</w:t>
            </w:r>
          </w:p>
        </w:tc>
      </w:tr>
      <w:tr w:rsidR="00B950B9" w:rsidRPr="00B950B9" w:rsidTr="00B950B9">
        <w:tc>
          <w:tcPr>
            <w:tcW w:w="534" w:type="dxa"/>
          </w:tcPr>
          <w:p w:rsidR="00B950B9" w:rsidRPr="00B950B9" w:rsidRDefault="00B950B9" w:rsidP="00B950B9">
            <w:pPr>
              <w:pStyle w:val="Style1150"/>
              <w:spacing w:line="360" w:lineRule="auto"/>
              <w:ind w:left="-868" w:firstLine="851"/>
              <w:rPr>
                <w:sz w:val="24"/>
                <w:szCs w:val="24"/>
              </w:rPr>
            </w:pPr>
            <w:r w:rsidRPr="00B950B9">
              <w:rPr>
                <w:rStyle w:val="CharStyle337"/>
                <w:sz w:val="24"/>
                <w:szCs w:val="24"/>
              </w:rPr>
              <w:t>2.</w:t>
            </w:r>
          </w:p>
        </w:tc>
        <w:tc>
          <w:tcPr>
            <w:tcW w:w="7229" w:type="dxa"/>
          </w:tcPr>
          <w:p w:rsidR="00B950B9" w:rsidRPr="00B950B9" w:rsidRDefault="00B950B9" w:rsidP="00B950B9">
            <w:pPr>
              <w:pStyle w:val="Style1150"/>
              <w:spacing w:line="360" w:lineRule="auto"/>
              <w:ind w:firstLine="317"/>
              <w:rPr>
                <w:sz w:val="24"/>
                <w:szCs w:val="24"/>
              </w:rPr>
            </w:pPr>
            <w:r w:rsidRPr="00B950B9">
              <w:rPr>
                <w:rStyle w:val="CharStyle337"/>
                <w:sz w:val="24"/>
                <w:szCs w:val="24"/>
              </w:rPr>
              <w:t>Лексика и фразеология</w:t>
            </w:r>
          </w:p>
        </w:tc>
        <w:tc>
          <w:tcPr>
            <w:tcW w:w="1808" w:type="dxa"/>
          </w:tcPr>
          <w:p w:rsidR="00B950B9" w:rsidRPr="00B950B9" w:rsidRDefault="00B950B9" w:rsidP="00B950B9">
            <w:pPr>
              <w:pStyle w:val="Style1150"/>
              <w:spacing w:line="360" w:lineRule="auto"/>
              <w:jc w:val="center"/>
              <w:rPr>
                <w:sz w:val="24"/>
                <w:szCs w:val="24"/>
              </w:rPr>
            </w:pPr>
            <w:r w:rsidRPr="00B950B9">
              <w:rPr>
                <w:rStyle w:val="CharStyle337"/>
                <w:sz w:val="24"/>
                <w:szCs w:val="24"/>
              </w:rPr>
              <w:t>4</w:t>
            </w:r>
          </w:p>
        </w:tc>
      </w:tr>
      <w:tr w:rsidR="00B950B9" w:rsidRPr="00B950B9" w:rsidTr="00B950B9">
        <w:tc>
          <w:tcPr>
            <w:tcW w:w="534" w:type="dxa"/>
          </w:tcPr>
          <w:p w:rsidR="00B950B9" w:rsidRPr="00B950B9" w:rsidRDefault="00B950B9" w:rsidP="00B950B9">
            <w:pPr>
              <w:pStyle w:val="Style1150"/>
              <w:spacing w:line="360" w:lineRule="auto"/>
              <w:ind w:left="-868" w:firstLine="851"/>
              <w:rPr>
                <w:sz w:val="24"/>
                <w:szCs w:val="24"/>
              </w:rPr>
            </w:pPr>
            <w:r w:rsidRPr="00B950B9">
              <w:rPr>
                <w:rStyle w:val="CharStyle337"/>
                <w:sz w:val="24"/>
                <w:szCs w:val="24"/>
              </w:rPr>
              <w:t>3.</w:t>
            </w:r>
          </w:p>
        </w:tc>
        <w:tc>
          <w:tcPr>
            <w:tcW w:w="7229" w:type="dxa"/>
          </w:tcPr>
          <w:p w:rsidR="00B950B9" w:rsidRPr="00B950B9" w:rsidRDefault="00B950B9" w:rsidP="00B950B9">
            <w:pPr>
              <w:pStyle w:val="Style1150"/>
              <w:spacing w:line="360" w:lineRule="auto"/>
              <w:ind w:firstLine="317"/>
              <w:rPr>
                <w:sz w:val="24"/>
                <w:szCs w:val="24"/>
              </w:rPr>
            </w:pPr>
            <w:r w:rsidRPr="00B950B9">
              <w:rPr>
                <w:rStyle w:val="CharStyle337"/>
                <w:sz w:val="24"/>
                <w:szCs w:val="24"/>
              </w:rPr>
              <w:t>Фонетика. Орфоэпия. Орфография</w:t>
            </w:r>
          </w:p>
        </w:tc>
        <w:tc>
          <w:tcPr>
            <w:tcW w:w="1808" w:type="dxa"/>
          </w:tcPr>
          <w:p w:rsidR="00B950B9" w:rsidRPr="00B950B9" w:rsidRDefault="00B950B9" w:rsidP="00B950B9">
            <w:pPr>
              <w:pStyle w:val="Style1150"/>
              <w:spacing w:line="360" w:lineRule="auto"/>
              <w:jc w:val="center"/>
              <w:rPr>
                <w:sz w:val="24"/>
                <w:szCs w:val="24"/>
              </w:rPr>
            </w:pPr>
            <w:r w:rsidRPr="00B950B9">
              <w:rPr>
                <w:rStyle w:val="CharStyle337"/>
                <w:sz w:val="24"/>
                <w:szCs w:val="24"/>
              </w:rPr>
              <w:t>14</w:t>
            </w:r>
          </w:p>
        </w:tc>
      </w:tr>
      <w:tr w:rsidR="00B950B9" w:rsidRPr="00B950B9" w:rsidTr="00B950B9">
        <w:tc>
          <w:tcPr>
            <w:tcW w:w="534" w:type="dxa"/>
          </w:tcPr>
          <w:p w:rsidR="00B950B9" w:rsidRPr="00B950B9" w:rsidRDefault="00B950B9" w:rsidP="00B950B9">
            <w:pPr>
              <w:pStyle w:val="Style1150"/>
              <w:spacing w:line="360" w:lineRule="auto"/>
              <w:ind w:left="-868" w:firstLine="851"/>
              <w:rPr>
                <w:sz w:val="24"/>
                <w:szCs w:val="24"/>
              </w:rPr>
            </w:pPr>
            <w:r w:rsidRPr="00B950B9">
              <w:rPr>
                <w:rStyle w:val="CharStyle337"/>
                <w:sz w:val="24"/>
                <w:szCs w:val="24"/>
              </w:rPr>
              <w:t>4.</w:t>
            </w:r>
          </w:p>
        </w:tc>
        <w:tc>
          <w:tcPr>
            <w:tcW w:w="7229" w:type="dxa"/>
          </w:tcPr>
          <w:p w:rsidR="00B950B9" w:rsidRPr="00B950B9" w:rsidRDefault="00B950B9" w:rsidP="00B950B9">
            <w:pPr>
              <w:pStyle w:val="Style1150"/>
              <w:spacing w:line="360" w:lineRule="auto"/>
              <w:ind w:firstLine="317"/>
              <w:rPr>
                <w:sz w:val="24"/>
                <w:szCs w:val="24"/>
              </w:rPr>
            </w:pPr>
            <w:r w:rsidRPr="00B950B9">
              <w:rPr>
                <w:rStyle w:val="CharStyle337"/>
                <w:sz w:val="24"/>
                <w:szCs w:val="24"/>
              </w:rPr>
              <w:t>Морфология</w:t>
            </w:r>
          </w:p>
        </w:tc>
        <w:tc>
          <w:tcPr>
            <w:tcW w:w="1808" w:type="dxa"/>
          </w:tcPr>
          <w:p w:rsidR="00B950B9" w:rsidRPr="00B950B9" w:rsidRDefault="00B950B9" w:rsidP="00B950B9">
            <w:pPr>
              <w:pStyle w:val="Style1150"/>
              <w:spacing w:line="360" w:lineRule="auto"/>
              <w:jc w:val="center"/>
              <w:rPr>
                <w:sz w:val="24"/>
                <w:szCs w:val="24"/>
              </w:rPr>
            </w:pPr>
            <w:r w:rsidRPr="00B950B9">
              <w:rPr>
                <w:rStyle w:val="CharStyle337"/>
                <w:sz w:val="24"/>
                <w:szCs w:val="24"/>
              </w:rPr>
              <w:t>15</w:t>
            </w:r>
          </w:p>
        </w:tc>
      </w:tr>
      <w:tr w:rsidR="00B950B9" w:rsidRPr="00B950B9" w:rsidTr="00B950B9">
        <w:tc>
          <w:tcPr>
            <w:tcW w:w="534" w:type="dxa"/>
          </w:tcPr>
          <w:p w:rsidR="00B950B9" w:rsidRPr="00B950B9" w:rsidRDefault="00B950B9" w:rsidP="00B950B9">
            <w:pPr>
              <w:pStyle w:val="Style1150"/>
              <w:spacing w:line="360" w:lineRule="auto"/>
              <w:ind w:left="-868" w:firstLine="851"/>
              <w:rPr>
                <w:sz w:val="24"/>
                <w:szCs w:val="24"/>
              </w:rPr>
            </w:pPr>
            <w:r w:rsidRPr="00B950B9">
              <w:rPr>
                <w:rStyle w:val="CharStyle337"/>
                <w:sz w:val="24"/>
                <w:szCs w:val="24"/>
              </w:rPr>
              <w:t>5.</w:t>
            </w:r>
          </w:p>
        </w:tc>
        <w:tc>
          <w:tcPr>
            <w:tcW w:w="7229" w:type="dxa"/>
          </w:tcPr>
          <w:p w:rsidR="00B950B9" w:rsidRPr="00B950B9" w:rsidRDefault="00B950B9" w:rsidP="00B950B9">
            <w:pPr>
              <w:pStyle w:val="Style1150"/>
              <w:spacing w:line="360" w:lineRule="auto"/>
              <w:ind w:firstLine="317"/>
              <w:rPr>
                <w:sz w:val="24"/>
                <w:szCs w:val="24"/>
              </w:rPr>
            </w:pPr>
            <w:r w:rsidRPr="00B950B9">
              <w:rPr>
                <w:rStyle w:val="CharStyle337"/>
                <w:sz w:val="24"/>
                <w:szCs w:val="24"/>
              </w:rPr>
              <w:t>Речь, функциональные стили речи, культура речи</w:t>
            </w:r>
          </w:p>
        </w:tc>
        <w:tc>
          <w:tcPr>
            <w:tcW w:w="1808" w:type="dxa"/>
          </w:tcPr>
          <w:p w:rsidR="00B950B9" w:rsidRPr="00B950B9" w:rsidRDefault="00B950B9" w:rsidP="00B950B9">
            <w:pPr>
              <w:pStyle w:val="Style1150"/>
              <w:spacing w:line="360" w:lineRule="auto"/>
              <w:jc w:val="center"/>
              <w:rPr>
                <w:sz w:val="24"/>
                <w:szCs w:val="24"/>
              </w:rPr>
            </w:pPr>
            <w:r w:rsidRPr="00B950B9">
              <w:rPr>
                <w:rStyle w:val="CharStyle337"/>
                <w:sz w:val="24"/>
                <w:szCs w:val="24"/>
              </w:rPr>
              <w:t>8</w:t>
            </w:r>
          </w:p>
        </w:tc>
      </w:tr>
      <w:tr w:rsidR="00B950B9" w:rsidRPr="00B950B9" w:rsidTr="00B950B9">
        <w:tc>
          <w:tcPr>
            <w:tcW w:w="534" w:type="dxa"/>
          </w:tcPr>
          <w:p w:rsidR="00B950B9" w:rsidRPr="00B950B9" w:rsidRDefault="00B950B9" w:rsidP="00B950B9">
            <w:pPr>
              <w:pStyle w:val="Style1150"/>
              <w:spacing w:line="360" w:lineRule="auto"/>
              <w:ind w:left="-868" w:firstLine="851"/>
              <w:rPr>
                <w:sz w:val="24"/>
                <w:szCs w:val="24"/>
              </w:rPr>
            </w:pPr>
            <w:r w:rsidRPr="00B950B9">
              <w:rPr>
                <w:rStyle w:val="CharStyle337"/>
                <w:sz w:val="24"/>
                <w:szCs w:val="24"/>
              </w:rPr>
              <w:t>6.</w:t>
            </w:r>
          </w:p>
        </w:tc>
        <w:tc>
          <w:tcPr>
            <w:tcW w:w="7229" w:type="dxa"/>
          </w:tcPr>
          <w:p w:rsidR="00B950B9" w:rsidRPr="00B950B9" w:rsidRDefault="00B950B9" w:rsidP="00B950B9">
            <w:pPr>
              <w:pStyle w:val="Style1150"/>
              <w:spacing w:line="360" w:lineRule="auto"/>
              <w:ind w:firstLine="317"/>
              <w:rPr>
                <w:sz w:val="24"/>
                <w:szCs w:val="24"/>
              </w:rPr>
            </w:pPr>
            <w:r w:rsidRPr="00B950B9">
              <w:rPr>
                <w:rStyle w:val="CharStyle337"/>
                <w:sz w:val="24"/>
                <w:szCs w:val="24"/>
              </w:rPr>
              <w:t>Текст. Культура речи</w:t>
            </w:r>
          </w:p>
        </w:tc>
        <w:tc>
          <w:tcPr>
            <w:tcW w:w="1808" w:type="dxa"/>
          </w:tcPr>
          <w:p w:rsidR="00B950B9" w:rsidRPr="00B950B9" w:rsidRDefault="00B950B9" w:rsidP="00B950B9">
            <w:pPr>
              <w:pStyle w:val="Style1150"/>
              <w:spacing w:line="360" w:lineRule="auto"/>
              <w:jc w:val="center"/>
              <w:rPr>
                <w:sz w:val="24"/>
                <w:szCs w:val="24"/>
              </w:rPr>
            </w:pPr>
            <w:r w:rsidRPr="00B950B9">
              <w:rPr>
                <w:rStyle w:val="CharStyle337"/>
                <w:sz w:val="24"/>
                <w:szCs w:val="24"/>
              </w:rPr>
              <w:t>20</w:t>
            </w:r>
          </w:p>
        </w:tc>
      </w:tr>
      <w:tr w:rsidR="00B950B9" w:rsidRPr="00B950B9" w:rsidTr="00B950B9">
        <w:tc>
          <w:tcPr>
            <w:tcW w:w="534" w:type="dxa"/>
          </w:tcPr>
          <w:p w:rsidR="00B950B9" w:rsidRPr="00B950B9" w:rsidRDefault="00B950B9" w:rsidP="00B950B9">
            <w:pPr>
              <w:pStyle w:val="Style1150"/>
              <w:spacing w:line="360" w:lineRule="auto"/>
              <w:ind w:left="-868" w:firstLine="851"/>
              <w:rPr>
                <w:sz w:val="24"/>
                <w:szCs w:val="24"/>
              </w:rPr>
            </w:pPr>
            <w:r w:rsidRPr="00B950B9">
              <w:rPr>
                <w:rStyle w:val="CharStyle337"/>
                <w:sz w:val="24"/>
                <w:szCs w:val="24"/>
              </w:rPr>
              <w:t>7.</w:t>
            </w:r>
          </w:p>
        </w:tc>
        <w:tc>
          <w:tcPr>
            <w:tcW w:w="7229" w:type="dxa"/>
          </w:tcPr>
          <w:p w:rsidR="00B950B9" w:rsidRPr="00B950B9" w:rsidRDefault="00B950B9" w:rsidP="00B950B9">
            <w:pPr>
              <w:pStyle w:val="Style1150"/>
              <w:spacing w:line="360" w:lineRule="auto"/>
              <w:ind w:firstLine="317"/>
              <w:rPr>
                <w:sz w:val="24"/>
                <w:szCs w:val="24"/>
              </w:rPr>
            </w:pPr>
            <w:r w:rsidRPr="00B950B9">
              <w:rPr>
                <w:rStyle w:val="CharStyle337"/>
                <w:sz w:val="24"/>
                <w:szCs w:val="24"/>
              </w:rPr>
              <w:t>Сочинение. Этапы создания текста. План.</w:t>
            </w:r>
          </w:p>
        </w:tc>
        <w:tc>
          <w:tcPr>
            <w:tcW w:w="1808" w:type="dxa"/>
          </w:tcPr>
          <w:p w:rsidR="00B950B9" w:rsidRPr="00B950B9" w:rsidRDefault="004555FB" w:rsidP="00B950B9">
            <w:pPr>
              <w:pStyle w:val="Style115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CharStyle337"/>
                <w:sz w:val="24"/>
                <w:szCs w:val="24"/>
              </w:rPr>
              <w:t>5</w:t>
            </w:r>
          </w:p>
        </w:tc>
      </w:tr>
      <w:tr w:rsidR="004555FB" w:rsidRPr="00B950B9" w:rsidTr="00B950B9">
        <w:tc>
          <w:tcPr>
            <w:tcW w:w="534" w:type="dxa"/>
          </w:tcPr>
          <w:p w:rsidR="004555FB" w:rsidRPr="00B950B9" w:rsidRDefault="004555FB" w:rsidP="00B950B9">
            <w:pPr>
              <w:pStyle w:val="Style1150"/>
              <w:spacing w:line="360" w:lineRule="auto"/>
              <w:ind w:left="-868" w:firstLine="851"/>
              <w:rPr>
                <w:rStyle w:val="CharStyle337"/>
                <w:sz w:val="24"/>
                <w:szCs w:val="24"/>
              </w:rPr>
            </w:pPr>
            <w:r>
              <w:rPr>
                <w:rStyle w:val="CharStyle337"/>
                <w:sz w:val="24"/>
                <w:szCs w:val="24"/>
              </w:rPr>
              <w:t>8.</w:t>
            </w:r>
          </w:p>
        </w:tc>
        <w:tc>
          <w:tcPr>
            <w:tcW w:w="7229" w:type="dxa"/>
          </w:tcPr>
          <w:p w:rsidR="004555FB" w:rsidRPr="00B950B9" w:rsidRDefault="004555FB" w:rsidP="00B950B9">
            <w:pPr>
              <w:pStyle w:val="Style1150"/>
              <w:spacing w:line="360" w:lineRule="auto"/>
              <w:ind w:firstLine="317"/>
              <w:rPr>
                <w:rStyle w:val="CharStyle337"/>
                <w:sz w:val="24"/>
                <w:szCs w:val="24"/>
              </w:rPr>
            </w:pPr>
            <w:r>
              <w:rPr>
                <w:rStyle w:val="CharStyle337"/>
                <w:sz w:val="24"/>
                <w:szCs w:val="24"/>
              </w:rPr>
              <w:t>Школьный этап конкурса сочинений «Слава созидателям»</w:t>
            </w:r>
          </w:p>
        </w:tc>
        <w:tc>
          <w:tcPr>
            <w:tcW w:w="1808" w:type="dxa"/>
          </w:tcPr>
          <w:p w:rsidR="004555FB" w:rsidRPr="00B950B9" w:rsidRDefault="004555FB" w:rsidP="00B950B9">
            <w:pPr>
              <w:pStyle w:val="Style1150"/>
              <w:spacing w:line="360" w:lineRule="auto"/>
              <w:jc w:val="center"/>
              <w:rPr>
                <w:rStyle w:val="CharStyle337"/>
                <w:sz w:val="24"/>
                <w:szCs w:val="24"/>
              </w:rPr>
            </w:pPr>
            <w:r>
              <w:rPr>
                <w:rStyle w:val="CharStyle337"/>
                <w:sz w:val="24"/>
                <w:szCs w:val="24"/>
              </w:rPr>
              <w:t>1</w:t>
            </w:r>
          </w:p>
        </w:tc>
      </w:tr>
      <w:tr w:rsidR="00B950B9" w:rsidRPr="00B950B9" w:rsidTr="00B950B9">
        <w:trPr>
          <w:trHeight w:val="262"/>
        </w:trPr>
        <w:tc>
          <w:tcPr>
            <w:tcW w:w="534" w:type="dxa"/>
          </w:tcPr>
          <w:p w:rsidR="00B950B9" w:rsidRPr="00B950B9" w:rsidRDefault="00B950B9" w:rsidP="00B950B9">
            <w:pPr>
              <w:pStyle w:val="Style238"/>
              <w:spacing w:line="360" w:lineRule="auto"/>
              <w:ind w:left="-868" w:firstLine="851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B950B9" w:rsidRPr="00B950B9" w:rsidRDefault="00B950B9" w:rsidP="00B950B9">
            <w:pPr>
              <w:pStyle w:val="Style1129"/>
              <w:spacing w:line="360" w:lineRule="auto"/>
              <w:ind w:firstLine="317"/>
              <w:jc w:val="left"/>
              <w:rPr>
                <w:sz w:val="24"/>
                <w:szCs w:val="24"/>
              </w:rPr>
            </w:pPr>
            <w:r w:rsidRPr="00B950B9">
              <w:rPr>
                <w:rStyle w:val="CharStyle345"/>
                <w:sz w:val="24"/>
                <w:szCs w:val="24"/>
              </w:rPr>
              <w:t>Итого:</w:t>
            </w:r>
          </w:p>
        </w:tc>
        <w:tc>
          <w:tcPr>
            <w:tcW w:w="1808" w:type="dxa"/>
          </w:tcPr>
          <w:p w:rsidR="00B950B9" w:rsidRPr="00B950B9" w:rsidRDefault="00B950B9" w:rsidP="00B950B9">
            <w:pPr>
              <w:pStyle w:val="Style1129"/>
              <w:spacing w:line="360" w:lineRule="auto"/>
              <w:rPr>
                <w:sz w:val="24"/>
                <w:szCs w:val="24"/>
              </w:rPr>
            </w:pPr>
            <w:r w:rsidRPr="00B950B9">
              <w:rPr>
                <w:rStyle w:val="CharStyle345"/>
                <w:sz w:val="24"/>
                <w:szCs w:val="24"/>
              </w:rPr>
              <w:t>68</w:t>
            </w:r>
          </w:p>
        </w:tc>
      </w:tr>
    </w:tbl>
    <w:p w:rsidR="00B950B9" w:rsidRPr="00B950B9" w:rsidRDefault="00B950B9" w:rsidP="00B950B9">
      <w:pPr>
        <w:spacing w:before="67"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50B9">
        <w:rPr>
          <w:rFonts w:ascii="Times New Roman" w:eastAsia="Times New Roman" w:hAnsi="Times New Roman" w:cs="Times New Roman"/>
          <w:b/>
          <w:sz w:val="24"/>
          <w:szCs w:val="24"/>
        </w:rPr>
        <w:t>11 класс</w:t>
      </w:r>
    </w:p>
    <w:p w:rsidR="00B950B9" w:rsidRPr="00B950B9" w:rsidRDefault="00B950B9" w:rsidP="00B950B9">
      <w:pPr>
        <w:spacing w:before="67"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38"/>
        <w:gridCol w:w="7229"/>
        <w:gridCol w:w="1819"/>
      </w:tblGrid>
      <w:tr w:rsidR="00B950B9" w:rsidRPr="00B018A3" w:rsidTr="00B950B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0B9" w:rsidRPr="00B018A3" w:rsidRDefault="00B950B9" w:rsidP="00A31617">
            <w:pPr>
              <w:spacing w:after="0" w:line="360" w:lineRule="auto"/>
              <w:ind w:left="-324" w:right="-353" w:firstLine="3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0B9" w:rsidRPr="00B018A3" w:rsidRDefault="00B950B9" w:rsidP="00B950B9">
            <w:pPr>
              <w:spacing w:after="0" w:line="360" w:lineRule="auto"/>
              <w:ind w:left="-18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раздела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0B9" w:rsidRPr="00B018A3" w:rsidRDefault="00B950B9" w:rsidP="00B950B9">
            <w:pPr>
              <w:spacing w:after="0" w:line="36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B950B9" w:rsidRPr="00B018A3" w:rsidTr="00B950B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0B9" w:rsidRPr="00B018A3" w:rsidRDefault="00B950B9" w:rsidP="00A31617">
            <w:pPr>
              <w:spacing w:after="0" w:line="360" w:lineRule="auto"/>
              <w:ind w:left="-324" w:right="-353" w:firstLine="3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0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0B9" w:rsidRPr="00B018A3" w:rsidRDefault="00B950B9" w:rsidP="00A31617">
            <w:pPr>
              <w:spacing w:after="0" w:line="360" w:lineRule="auto"/>
              <w:ind w:firstLine="2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0B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и качества словесного выражения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0B9" w:rsidRPr="00B018A3" w:rsidRDefault="00B950B9" w:rsidP="00B950B9">
            <w:pPr>
              <w:spacing w:after="0" w:line="36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0B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950B9" w:rsidRPr="00B018A3" w:rsidTr="00B950B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0B9" w:rsidRPr="00B018A3" w:rsidRDefault="00B950B9" w:rsidP="00A31617">
            <w:pPr>
              <w:spacing w:after="0" w:line="360" w:lineRule="auto"/>
              <w:ind w:left="-324" w:right="-353" w:firstLine="3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0B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0B9" w:rsidRPr="00B018A3" w:rsidRDefault="00B950B9" w:rsidP="00A31617">
            <w:pPr>
              <w:spacing w:after="0" w:line="360" w:lineRule="auto"/>
              <w:ind w:firstLine="2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0B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художественной изобразительности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0B9" w:rsidRPr="00B018A3" w:rsidRDefault="00B950B9" w:rsidP="00B950B9">
            <w:pPr>
              <w:spacing w:after="0" w:line="36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0B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950B9" w:rsidRPr="00B018A3" w:rsidTr="00B950B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0B9" w:rsidRPr="00B018A3" w:rsidRDefault="00B950B9" w:rsidP="00A31617">
            <w:pPr>
              <w:spacing w:after="0" w:line="360" w:lineRule="auto"/>
              <w:ind w:left="-324" w:right="-353" w:firstLine="3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0B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0B9" w:rsidRPr="00B018A3" w:rsidRDefault="00B950B9" w:rsidP="00A31617">
            <w:pPr>
              <w:spacing w:after="0" w:line="360" w:lineRule="auto"/>
              <w:ind w:firstLine="2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0B9">
              <w:rPr>
                <w:rFonts w:ascii="Times New Roman" w:eastAsia="Times New Roman" w:hAnsi="Times New Roman" w:cs="Times New Roman"/>
                <w:sz w:val="24"/>
                <w:szCs w:val="24"/>
              </w:rPr>
              <w:t>Роды, виды и жанры произведений словесности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0B9" w:rsidRPr="00B018A3" w:rsidRDefault="00B950B9" w:rsidP="00B950B9">
            <w:pPr>
              <w:spacing w:after="0" w:line="36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0B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950B9" w:rsidRPr="00B018A3" w:rsidTr="00B950B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0B9" w:rsidRPr="00B018A3" w:rsidRDefault="00B950B9" w:rsidP="00A31617">
            <w:pPr>
              <w:spacing w:after="0" w:line="360" w:lineRule="auto"/>
              <w:ind w:left="-324" w:right="-353" w:firstLine="3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0B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0B9" w:rsidRPr="00B018A3" w:rsidRDefault="00B950B9" w:rsidP="00A31617">
            <w:pPr>
              <w:spacing w:after="0" w:line="360" w:lineRule="auto"/>
              <w:ind w:firstLine="2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0B9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и композиция текста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0B9" w:rsidRPr="00B018A3" w:rsidRDefault="00B950B9" w:rsidP="00B950B9">
            <w:pPr>
              <w:spacing w:after="0" w:line="36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0B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950B9" w:rsidRPr="00B018A3" w:rsidTr="00B950B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0B9" w:rsidRPr="00B018A3" w:rsidRDefault="00B950B9" w:rsidP="00A31617">
            <w:pPr>
              <w:spacing w:after="0" w:line="360" w:lineRule="auto"/>
              <w:ind w:left="-324" w:right="-353" w:firstLine="3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0B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0B9" w:rsidRPr="00B018A3" w:rsidRDefault="00B950B9" w:rsidP="00A31617">
            <w:pPr>
              <w:spacing w:after="0" w:line="360" w:lineRule="auto"/>
              <w:ind w:firstLine="2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0B9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текста и культуры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0B9" w:rsidRPr="00B018A3" w:rsidRDefault="00B950B9" w:rsidP="00B950B9">
            <w:pPr>
              <w:spacing w:after="0" w:line="36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0B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950B9" w:rsidRPr="00B018A3" w:rsidTr="00B950B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0B9" w:rsidRPr="00B018A3" w:rsidRDefault="00B950B9" w:rsidP="00A31617">
            <w:pPr>
              <w:spacing w:after="0" w:line="360" w:lineRule="auto"/>
              <w:ind w:left="-324" w:right="-353" w:firstLine="3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0B9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0B9" w:rsidRPr="00B018A3" w:rsidRDefault="00B950B9" w:rsidP="00A31617">
            <w:pPr>
              <w:spacing w:after="0" w:line="360" w:lineRule="auto"/>
              <w:ind w:firstLine="2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0B9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0B9" w:rsidRPr="00B018A3" w:rsidRDefault="00B950B9" w:rsidP="00B950B9">
            <w:pPr>
              <w:spacing w:after="0" w:line="36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0B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950B9" w:rsidRPr="00B018A3" w:rsidTr="00B950B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0B9" w:rsidRPr="00B018A3" w:rsidRDefault="00B950B9" w:rsidP="00A31617">
            <w:pPr>
              <w:spacing w:after="0" w:line="360" w:lineRule="auto"/>
              <w:ind w:left="-324" w:right="-353" w:firstLine="3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0B9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0B9" w:rsidRPr="00B018A3" w:rsidRDefault="00E52708" w:rsidP="00A31617">
            <w:pPr>
              <w:spacing w:after="0" w:line="360" w:lineRule="auto"/>
              <w:ind w:firstLine="2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CharStyle337"/>
                <w:rFonts w:eastAsiaTheme="minorEastAsia"/>
                <w:sz w:val="24"/>
                <w:szCs w:val="24"/>
              </w:rPr>
              <w:t>Школьный этап конкурса сочинений «Слава созидателям»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V"/>
            <w:vAlign w:val="center"/>
          </w:tcPr>
          <w:p w:rsidR="00B950B9" w:rsidRPr="00B018A3" w:rsidRDefault="00B950B9" w:rsidP="00B950B9">
            <w:pPr>
              <w:spacing w:after="0" w:line="36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0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B950B9" w:rsidRPr="00B018A3" w:rsidTr="00B950B9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0B9" w:rsidRPr="00B018A3" w:rsidRDefault="00B950B9" w:rsidP="00A31617">
            <w:pPr>
              <w:spacing w:after="0" w:line="360" w:lineRule="auto"/>
              <w:ind w:left="-324" w:right="-353" w:firstLine="3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0B9" w:rsidRPr="00B018A3" w:rsidRDefault="00B950B9" w:rsidP="00A31617">
            <w:pPr>
              <w:spacing w:after="0" w:line="360" w:lineRule="auto"/>
              <w:ind w:firstLine="2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0B9" w:rsidRPr="00B018A3" w:rsidRDefault="00B950B9" w:rsidP="00B950B9">
            <w:pPr>
              <w:spacing w:after="0" w:line="36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</w:tbl>
    <w:p w:rsidR="00B950B9" w:rsidRPr="00B950B9" w:rsidRDefault="00B950B9" w:rsidP="00B950B9">
      <w:pPr>
        <w:spacing w:before="67"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50B9" w:rsidRPr="00B018A3" w:rsidRDefault="00B950B9" w:rsidP="00B950B9">
      <w:pPr>
        <w:spacing w:before="67" w:after="0" w:line="360" w:lineRule="auto"/>
        <w:ind w:firstLine="851"/>
        <w:rPr>
          <w:rFonts w:ascii="Times New Roman" w:eastAsia="Times New Roman" w:hAnsi="Times New Roman" w:cs="Times New Roman"/>
          <w:b/>
          <w:sz w:val="24"/>
          <w:szCs w:val="24"/>
        </w:rPr>
        <w:sectPr w:rsidR="00B950B9" w:rsidRPr="00B018A3" w:rsidSect="00DF5642">
          <w:footerReference w:type="even" r:id="rId7"/>
          <w:footerReference w:type="default" r:id="rId8"/>
          <w:footerReference w:type="firs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018A3" w:rsidRPr="00B950B9" w:rsidRDefault="00B018A3" w:rsidP="00B950B9">
      <w:pPr>
        <w:spacing w:before="67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018A3" w:rsidRPr="00B950B9" w:rsidSect="00B018A3">
      <w:pgSz w:w="11909" w:h="16838"/>
      <w:pgMar w:top="1157" w:right="734" w:bottom="12518" w:left="158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52FC" w:rsidRDefault="00D852FC" w:rsidP="001E46C3">
      <w:pPr>
        <w:spacing w:after="0" w:line="240" w:lineRule="auto"/>
      </w:pPr>
      <w:r>
        <w:separator/>
      </w:r>
    </w:p>
  </w:endnote>
  <w:endnote w:type="continuationSeparator" w:id="1">
    <w:p w:rsidR="00D852FC" w:rsidRDefault="00D852FC" w:rsidP="001E4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19A" w:rsidRDefault="001801D1">
    <w:pPr>
      <w:pStyle w:val="Style1045"/>
      <w:spacing w:line="240" w:lineRule="auto"/>
      <w:ind w:left="-379" w:right="-5"/>
      <w:jc w:val="center"/>
      <w:rPr>
        <w:sz w:val="26"/>
        <w:szCs w:val="26"/>
      </w:rPr>
    </w:pPr>
    <w:r>
      <w:rPr>
        <w:rStyle w:val="CharStyle291"/>
      </w:rPr>
      <w:fldChar w:fldCharType="begin"/>
    </w:r>
    <w:r w:rsidR="00D57DD0">
      <w:rPr>
        <w:rStyle w:val="CharStyle291"/>
      </w:rPr>
      <w:instrText>PAGE</w:instrText>
    </w:r>
    <w:r>
      <w:rPr>
        <w:rStyle w:val="CharStyle291"/>
      </w:rPr>
      <w:fldChar w:fldCharType="separate"/>
    </w:r>
    <w:r w:rsidR="00D57DD0">
      <w:rPr>
        <w:rStyle w:val="CharStyle291"/>
      </w:rPr>
      <w:t>2</w:t>
    </w:r>
    <w:r>
      <w:rPr>
        <w:rStyle w:val="CharStyle291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19A" w:rsidRDefault="001801D1">
    <w:pPr>
      <w:pStyle w:val="Style1045"/>
      <w:spacing w:line="240" w:lineRule="auto"/>
      <w:ind w:left="-379" w:right="-5"/>
      <w:jc w:val="center"/>
      <w:rPr>
        <w:sz w:val="26"/>
        <w:szCs w:val="26"/>
      </w:rPr>
    </w:pPr>
    <w:r>
      <w:rPr>
        <w:rStyle w:val="CharStyle291"/>
      </w:rPr>
      <w:fldChar w:fldCharType="begin"/>
    </w:r>
    <w:r w:rsidR="00D57DD0">
      <w:rPr>
        <w:rStyle w:val="CharStyle291"/>
      </w:rPr>
      <w:instrText>PAGE</w:instrText>
    </w:r>
    <w:r>
      <w:rPr>
        <w:rStyle w:val="CharStyle291"/>
      </w:rPr>
      <w:fldChar w:fldCharType="separate"/>
    </w:r>
    <w:r w:rsidR="006D13F2">
      <w:rPr>
        <w:rStyle w:val="CharStyle291"/>
        <w:noProof/>
      </w:rPr>
      <w:t>8</w:t>
    </w:r>
    <w:r>
      <w:rPr>
        <w:rStyle w:val="CharStyle291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6C3" w:rsidRDefault="00D57DD0">
    <w:r>
      <w:cr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52FC" w:rsidRDefault="00D852FC" w:rsidP="001E46C3">
      <w:pPr>
        <w:spacing w:after="0" w:line="240" w:lineRule="auto"/>
      </w:pPr>
      <w:r>
        <w:separator/>
      </w:r>
    </w:p>
  </w:footnote>
  <w:footnote w:type="continuationSeparator" w:id="1">
    <w:p w:rsidR="00D852FC" w:rsidRDefault="00D852FC" w:rsidP="001E4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E1472"/>
    <w:multiLevelType w:val="singleLevel"/>
    <w:tmpl w:val="9D16F8DE"/>
    <w:lvl w:ilvl="0">
      <w:start w:val="1"/>
      <w:numFmt w:val="decimal"/>
      <w:lvlText w:val="%1)"/>
      <w:lvlJc w:val="left"/>
    </w:lvl>
  </w:abstractNum>
  <w:abstractNum w:abstractNumId="1">
    <w:nsid w:val="20CE3FA9"/>
    <w:multiLevelType w:val="singleLevel"/>
    <w:tmpl w:val="DD689EB8"/>
    <w:lvl w:ilvl="0">
      <w:start w:val="2"/>
      <w:numFmt w:val="decimal"/>
      <w:lvlText w:val="%1)"/>
      <w:lvlJc w:val="left"/>
    </w:lvl>
  </w:abstractNum>
  <w:abstractNum w:abstractNumId="2">
    <w:nsid w:val="366F05F4"/>
    <w:multiLevelType w:val="singleLevel"/>
    <w:tmpl w:val="42E6E00C"/>
    <w:lvl w:ilvl="0">
      <w:numFmt w:val="bullet"/>
      <w:lvlText w:val="-"/>
      <w:lvlJc w:val="left"/>
    </w:lvl>
  </w:abstractNum>
  <w:abstractNum w:abstractNumId="3">
    <w:nsid w:val="48A06552"/>
    <w:multiLevelType w:val="singleLevel"/>
    <w:tmpl w:val="A43E5596"/>
    <w:lvl w:ilvl="0">
      <w:numFmt w:val="bullet"/>
      <w:lvlText w:val="•"/>
      <w:lvlJc w:val="left"/>
    </w:lvl>
  </w:abstractNum>
  <w:abstractNum w:abstractNumId="4">
    <w:nsid w:val="4A0C73E3"/>
    <w:multiLevelType w:val="hybridMultilevel"/>
    <w:tmpl w:val="FF74B00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A153F4"/>
    <w:multiLevelType w:val="singleLevel"/>
    <w:tmpl w:val="0068F092"/>
    <w:lvl w:ilvl="0">
      <w:numFmt w:val="bullet"/>
      <w:lvlText w:val="•"/>
      <w:lvlJc w:val="left"/>
    </w:lvl>
  </w:abstractNum>
  <w:abstractNum w:abstractNumId="6">
    <w:nsid w:val="6B1B2C0A"/>
    <w:multiLevelType w:val="hybridMultilevel"/>
    <w:tmpl w:val="774C1BDA"/>
    <w:lvl w:ilvl="0" w:tplc="FDA06D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FD47338"/>
    <w:multiLevelType w:val="singleLevel"/>
    <w:tmpl w:val="F8767D12"/>
    <w:lvl w:ilvl="0">
      <w:numFmt w:val="bullet"/>
      <w:lvlText w:val="•"/>
      <w:lvlJc w:val="left"/>
    </w:lvl>
  </w:abstractNum>
  <w:abstractNum w:abstractNumId="8">
    <w:nsid w:val="7777691D"/>
    <w:multiLevelType w:val="singleLevel"/>
    <w:tmpl w:val="B6A44DC6"/>
    <w:lvl w:ilvl="0">
      <w:numFmt w:val="bullet"/>
      <w:lvlText w:val="•"/>
      <w:lvlJc w:val="left"/>
    </w:lvl>
  </w:abstractNum>
  <w:abstractNum w:abstractNumId="9">
    <w:nsid w:val="7D5322FD"/>
    <w:multiLevelType w:val="singleLevel"/>
    <w:tmpl w:val="16843582"/>
    <w:lvl w:ilvl="0">
      <w:start w:val="2"/>
      <w:numFmt w:val="decimal"/>
      <w:lvlText w:val="%1)"/>
      <w:lvlJc w:val="left"/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3"/>
  </w:num>
  <w:num w:numId="5">
    <w:abstractNumId w:val="8"/>
  </w:num>
  <w:num w:numId="6">
    <w:abstractNumId w:val="9"/>
  </w:num>
  <w:num w:numId="7">
    <w:abstractNumId w:val="1"/>
  </w:num>
  <w:num w:numId="8">
    <w:abstractNumId w:val="2"/>
  </w:num>
  <w:num w:numId="9">
    <w:abstractNumId w:val="6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018A3"/>
    <w:rsid w:val="001801D1"/>
    <w:rsid w:val="001E46C3"/>
    <w:rsid w:val="00214885"/>
    <w:rsid w:val="004555FB"/>
    <w:rsid w:val="00474930"/>
    <w:rsid w:val="0061364C"/>
    <w:rsid w:val="006A7B9E"/>
    <w:rsid w:val="006D13F2"/>
    <w:rsid w:val="007D3FE0"/>
    <w:rsid w:val="007E4245"/>
    <w:rsid w:val="00831936"/>
    <w:rsid w:val="00943A9D"/>
    <w:rsid w:val="00A31617"/>
    <w:rsid w:val="00AA73AF"/>
    <w:rsid w:val="00B018A3"/>
    <w:rsid w:val="00B950B9"/>
    <w:rsid w:val="00BF7B20"/>
    <w:rsid w:val="00D55CAD"/>
    <w:rsid w:val="00D57DD0"/>
    <w:rsid w:val="00D852FC"/>
    <w:rsid w:val="00DD7AB5"/>
    <w:rsid w:val="00E52708"/>
    <w:rsid w:val="00F35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6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38">
    <w:name w:val="Style238"/>
    <w:basedOn w:val="a"/>
    <w:rsid w:val="00B018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45">
    <w:name w:val="Style1045"/>
    <w:basedOn w:val="a"/>
    <w:rsid w:val="00B018A3"/>
    <w:pPr>
      <w:spacing w:after="0" w:line="322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46">
    <w:name w:val="Style1046"/>
    <w:basedOn w:val="a"/>
    <w:rsid w:val="00B018A3"/>
    <w:pPr>
      <w:spacing w:after="0" w:line="55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27">
    <w:name w:val="Style1127"/>
    <w:basedOn w:val="a"/>
    <w:rsid w:val="00B018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80">
    <w:name w:val="Style1080"/>
    <w:basedOn w:val="a"/>
    <w:rsid w:val="00B018A3"/>
    <w:pPr>
      <w:spacing w:after="0" w:line="322" w:lineRule="exact"/>
      <w:ind w:firstLine="734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49">
    <w:name w:val="Style1049"/>
    <w:basedOn w:val="a"/>
    <w:rsid w:val="00B018A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0">
    <w:name w:val="Style1050"/>
    <w:basedOn w:val="a"/>
    <w:rsid w:val="00B018A3"/>
    <w:pPr>
      <w:spacing w:after="0" w:line="322" w:lineRule="exact"/>
      <w:ind w:hanging="134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29">
    <w:name w:val="Style1129"/>
    <w:basedOn w:val="a"/>
    <w:rsid w:val="00B018A3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19">
    <w:name w:val="Style1119"/>
    <w:basedOn w:val="a"/>
    <w:rsid w:val="00B018A3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56">
    <w:name w:val="Style1156"/>
    <w:basedOn w:val="a"/>
    <w:rsid w:val="00B018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4">
    <w:name w:val="Style1054"/>
    <w:basedOn w:val="a"/>
    <w:rsid w:val="00B018A3"/>
    <w:pPr>
      <w:spacing w:after="0" w:line="322" w:lineRule="exact"/>
      <w:ind w:firstLine="71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7">
    <w:name w:val="Style1057"/>
    <w:basedOn w:val="a"/>
    <w:rsid w:val="00B018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79">
    <w:name w:val="Style1179"/>
    <w:basedOn w:val="a"/>
    <w:rsid w:val="00B018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9">
    <w:name w:val="Style1059"/>
    <w:basedOn w:val="a"/>
    <w:rsid w:val="00B018A3"/>
    <w:pPr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23">
    <w:name w:val="Style1123"/>
    <w:basedOn w:val="a"/>
    <w:rsid w:val="00B018A3"/>
    <w:pPr>
      <w:spacing w:after="0" w:line="322" w:lineRule="exact"/>
      <w:ind w:hanging="3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50">
    <w:name w:val="Style1150"/>
    <w:basedOn w:val="a"/>
    <w:rsid w:val="00B018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79">
    <w:name w:val="Style1079"/>
    <w:basedOn w:val="a"/>
    <w:rsid w:val="00B018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291">
    <w:name w:val="CharStyle291"/>
    <w:basedOn w:val="a0"/>
    <w:rsid w:val="00B018A3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292">
    <w:name w:val="CharStyle292"/>
    <w:basedOn w:val="a0"/>
    <w:rsid w:val="00B018A3"/>
    <w:rPr>
      <w:rFonts w:ascii="Times New Roman" w:eastAsia="Times New Roman" w:hAnsi="Times New Roman" w:cs="Times New Roman"/>
      <w:b/>
      <w:bCs/>
      <w:i w:val="0"/>
      <w:iCs w:val="0"/>
      <w:smallCaps w:val="0"/>
      <w:sz w:val="46"/>
      <w:szCs w:val="46"/>
    </w:rPr>
  </w:style>
  <w:style w:type="character" w:customStyle="1" w:styleId="CharStyle298">
    <w:name w:val="CharStyle298"/>
    <w:basedOn w:val="a0"/>
    <w:rsid w:val="00B018A3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B018A3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326">
    <w:name w:val="CharStyle326"/>
    <w:basedOn w:val="a0"/>
    <w:rsid w:val="00B018A3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335">
    <w:name w:val="CharStyle335"/>
    <w:basedOn w:val="a0"/>
    <w:rsid w:val="00B018A3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36">
    <w:name w:val="CharStyle336"/>
    <w:basedOn w:val="a0"/>
    <w:rsid w:val="00B018A3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337">
    <w:name w:val="CharStyle337"/>
    <w:basedOn w:val="a0"/>
    <w:rsid w:val="00B018A3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343">
    <w:name w:val="CharStyle343"/>
    <w:basedOn w:val="a0"/>
    <w:rsid w:val="00B018A3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345">
    <w:name w:val="CharStyle345"/>
    <w:basedOn w:val="a0"/>
    <w:rsid w:val="00B018A3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346">
    <w:name w:val="CharStyle346"/>
    <w:basedOn w:val="a0"/>
    <w:rsid w:val="00B018A3"/>
    <w:rPr>
      <w:rFonts w:ascii="Times New Roman" w:eastAsia="Times New Roman" w:hAnsi="Times New Roman" w:cs="Times New Roman"/>
      <w:b/>
      <w:bCs/>
      <w:i w:val="0"/>
      <w:iCs w:val="0"/>
      <w:smallCaps w:val="0"/>
      <w:sz w:val="10"/>
      <w:szCs w:val="10"/>
    </w:rPr>
  </w:style>
  <w:style w:type="table" w:styleId="a3">
    <w:name w:val="Table Grid"/>
    <w:basedOn w:val="a1"/>
    <w:uiPriority w:val="59"/>
    <w:rsid w:val="00B950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3193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4">
    <w:name w:val="List Paragraph"/>
    <w:basedOn w:val="a"/>
    <w:uiPriority w:val="34"/>
    <w:qFormat/>
    <w:rsid w:val="00DD7AB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943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9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1853</Words>
  <Characters>10564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___</vt:lpstr>
    </vt:vector>
  </TitlesOfParts>
  <Company/>
  <LinksUpToDate>false</LinksUpToDate>
  <CharactersWithSpaces>12393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___</dc:title>
  <dc:subject/>
  <dc:creator>uzer</dc:creator>
  <cp:keywords/>
  <cp:lastModifiedBy>Буданова</cp:lastModifiedBy>
  <cp:revision>15</cp:revision>
  <cp:lastPrinted>2019-08-19T11:17:00Z</cp:lastPrinted>
  <dcterms:created xsi:type="dcterms:W3CDTF">2019-08-19T06:33:00Z</dcterms:created>
  <dcterms:modified xsi:type="dcterms:W3CDTF">2020-09-12T13:15:00Z</dcterms:modified>
</cp:coreProperties>
</file>